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6EE91" w14:textId="5C6E8EDA" w:rsidR="008B1D47" w:rsidRPr="009458FF" w:rsidRDefault="003E5FF8">
      <w:pPr>
        <w:rPr>
          <w:rFonts w:ascii="Comic Sans MS" w:hAnsi="Comic Sans MS"/>
          <w:b/>
          <w:sz w:val="28"/>
          <w:szCs w:val="28"/>
          <w:lang w:val="en-US"/>
        </w:rPr>
      </w:pPr>
      <w:r w:rsidRPr="009458FF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7F0F07A1" wp14:editId="7AC9A131">
            <wp:simplePos x="0" y="0"/>
            <wp:positionH relativeFrom="margin">
              <wp:posOffset>-152631</wp:posOffset>
            </wp:positionH>
            <wp:positionV relativeFrom="paragraph">
              <wp:posOffset>577</wp:posOffset>
            </wp:positionV>
            <wp:extent cx="756920" cy="59626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Homework </w:t>
      </w:r>
      <w:r w:rsidR="002159BA" w:rsidRPr="009458FF">
        <w:rPr>
          <w:rFonts w:ascii="Comic Sans MS" w:hAnsi="Comic Sans MS"/>
          <w:b/>
          <w:sz w:val="28"/>
          <w:szCs w:val="28"/>
          <w:lang w:val="en-US"/>
        </w:rPr>
        <w:t xml:space="preserve">                 </w:t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Year </w:t>
      </w:r>
      <w:r w:rsidR="009458FF">
        <w:rPr>
          <w:rFonts w:ascii="Comic Sans MS" w:hAnsi="Comic Sans MS"/>
          <w:b/>
          <w:sz w:val="28"/>
          <w:szCs w:val="28"/>
          <w:lang w:val="en-US"/>
        </w:rPr>
        <w:t>5</w:t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  </w:t>
      </w:r>
      <w:r w:rsidR="002159BA" w:rsidRPr="009458FF">
        <w:rPr>
          <w:rFonts w:ascii="Comic Sans MS" w:hAnsi="Comic Sans MS"/>
          <w:b/>
          <w:sz w:val="28"/>
          <w:szCs w:val="28"/>
          <w:lang w:val="en-US"/>
        </w:rPr>
        <w:t xml:space="preserve">                 </w:t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 Class</w:t>
      </w:r>
      <w:r w:rsidR="009458FF">
        <w:rPr>
          <w:rFonts w:ascii="Comic Sans MS" w:hAnsi="Comic Sans MS"/>
          <w:b/>
          <w:sz w:val="28"/>
          <w:szCs w:val="28"/>
          <w:lang w:val="en-US"/>
        </w:rPr>
        <w:t>es 16, 17 and 18</w:t>
      </w:r>
    </w:p>
    <w:tbl>
      <w:tblPr>
        <w:tblStyle w:val="TableGrid"/>
        <w:tblW w:w="146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1701"/>
        <w:gridCol w:w="1559"/>
        <w:gridCol w:w="1559"/>
        <w:gridCol w:w="1559"/>
        <w:gridCol w:w="1560"/>
        <w:gridCol w:w="1842"/>
        <w:gridCol w:w="1843"/>
        <w:gridCol w:w="1843"/>
      </w:tblGrid>
      <w:tr w:rsidR="008B1D47" w:rsidRPr="009458FF" w14:paraId="49F8BA33" w14:textId="77777777" w:rsidTr="00DD41F2">
        <w:tc>
          <w:tcPr>
            <w:tcW w:w="1135" w:type="dxa"/>
          </w:tcPr>
          <w:p w14:paraId="3C6B0040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FF56D57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>Week 1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570977F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>Week 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B70A466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 xml:space="preserve">Week 3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B5FBEE9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 xml:space="preserve">Week 4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532BD306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>Week 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34B7A0D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>Week 6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1961BA5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 xml:space="preserve">Week 7 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6AF3107" w14:textId="77777777" w:rsidR="008B1D47" w:rsidRPr="009458FF" w:rsidRDefault="008B1D47">
            <w:pPr>
              <w:rPr>
                <w:rFonts w:ascii="Comic Sans MS" w:hAnsi="Comic Sans MS"/>
                <w:lang w:val="en-US"/>
              </w:rPr>
            </w:pPr>
            <w:r w:rsidRPr="009458FF">
              <w:rPr>
                <w:rFonts w:ascii="Comic Sans MS" w:hAnsi="Comic Sans MS"/>
                <w:lang w:val="en-US"/>
              </w:rPr>
              <w:t xml:space="preserve">Week 8 </w:t>
            </w:r>
          </w:p>
        </w:tc>
      </w:tr>
      <w:tr w:rsidR="008B1D47" w:rsidRPr="009458FF" w14:paraId="54FE2A2F" w14:textId="77777777" w:rsidTr="00DD41F2">
        <w:trPr>
          <w:trHeight w:val="1567"/>
        </w:trPr>
        <w:tc>
          <w:tcPr>
            <w:tcW w:w="1135" w:type="dxa"/>
            <w:shd w:val="clear" w:color="auto" w:fill="F7CAAC" w:themeFill="accent2" w:themeFillTint="66"/>
          </w:tcPr>
          <w:p w14:paraId="660C1C81" w14:textId="77777777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Reading </w:t>
            </w:r>
          </w:p>
        </w:tc>
        <w:tc>
          <w:tcPr>
            <w:tcW w:w="1701" w:type="dxa"/>
          </w:tcPr>
          <w:p w14:paraId="3213CEF8" w14:textId="364CADA8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559" w:type="dxa"/>
          </w:tcPr>
          <w:p w14:paraId="074EA717" w14:textId="615FAB46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559" w:type="dxa"/>
          </w:tcPr>
          <w:p w14:paraId="3F90EAA7" w14:textId="2E3A97FD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559" w:type="dxa"/>
          </w:tcPr>
          <w:p w14:paraId="0F4E0DB3" w14:textId="18E58C8B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560" w:type="dxa"/>
          </w:tcPr>
          <w:p w14:paraId="2E7D3B50" w14:textId="394D7CD9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42" w:type="dxa"/>
          </w:tcPr>
          <w:p w14:paraId="1818B76D" w14:textId="6CBB6E31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43" w:type="dxa"/>
          </w:tcPr>
          <w:p w14:paraId="7A883B23" w14:textId="6D7F3413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43" w:type="dxa"/>
          </w:tcPr>
          <w:p w14:paraId="70FA7F9A" w14:textId="43FDBADB" w:rsidR="008B1D47" w:rsidRPr="00DD41F2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</w:tr>
      <w:tr w:rsidR="0095468A" w:rsidRPr="009458FF" w14:paraId="7886A00B" w14:textId="77777777" w:rsidTr="00DD41F2">
        <w:trPr>
          <w:trHeight w:val="149"/>
        </w:trPr>
        <w:tc>
          <w:tcPr>
            <w:tcW w:w="1135" w:type="dxa"/>
            <w:vMerge w:val="restart"/>
            <w:shd w:val="clear" w:color="auto" w:fill="C5E0B3" w:themeFill="accent6" w:themeFillTint="66"/>
          </w:tcPr>
          <w:p w14:paraId="35A53500" w14:textId="77777777" w:rsidR="0095468A" w:rsidRPr="00DD41F2" w:rsidRDefault="0095468A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>Spellings</w:t>
            </w:r>
          </w:p>
        </w:tc>
        <w:tc>
          <w:tcPr>
            <w:tcW w:w="13466" w:type="dxa"/>
            <w:gridSpan w:val="8"/>
          </w:tcPr>
          <w:p w14:paraId="1DEF185E" w14:textId="77777777" w:rsidR="0095468A" w:rsidRPr="00DD41F2" w:rsidRDefault="002159BA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szCs w:val="18"/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9458FF" w:rsidRPr="009458FF" w14:paraId="7B67C9E8" w14:textId="77777777" w:rsidTr="00DD41F2">
        <w:trPr>
          <w:trHeight w:val="149"/>
        </w:trPr>
        <w:tc>
          <w:tcPr>
            <w:tcW w:w="1135" w:type="dxa"/>
            <w:vMerge/>
            <w:shd w:val="clear" w:color="auto" w:fill="C5E0B3" w:themeFill="accent6" w:themeFillTint="66"/>
          </w:tcPr>
          <w:p w14:paraId="5FB6B44A" w14:textId="77777777" w:rsidR="009458FF" w:rsidRPr="00DD41F2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gridSpan w:val="2"/>
          </w:tcPr>
          <w:p w14:paraId="10A88319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thumb</w:t>
            </w:r>
          </w:p>
          <w:p w14:paraId="2BBA206A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climb</w:t>
            </w:r>
          </w:p>
          <w:p w14:paraId="1E7A3D2E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limb</w:t>
            </w:r>
          </w:p>
          <w:p w14:paraId="5289C9CD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comb</w:t>
            </w:r>
          </w:p>
          <w:p w14:paraId="0B0FB13E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debt</w:t>
            </w:r>
          </w:p>
          <w:p w14:paraId="740F3CFC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doubt</w:t>
            </w:r>
          </w:p>
          <w:p w14:paraId="07A388DC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subtle</w:t>
            </w:r>
          </w:p>
          <w:p w14:paraId="27C61666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tomb</w:t>
            </w:r>
          </w:p>
          <w:p w14:paraId="7555FC8D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numb</w:t>
            </w:r>
          </w:p>
          <w:p w14:paraId="7EC6A195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crumb</w:t>
            </w:r>
          </w:p>
          <w:p w14:paraId="2531D4C8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achieve</w:t>
            </w:r>
          </w:p>
          <w:p w14:paraId="03BCB5AE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amateur</w:t>
            </w:r>
          </w:p>
          <w:p w14:paraId="79929073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ancient</w:t>
            </w:r>
          </w:p>
          <w:p w14:paraId="06BC8D7B" w14:textId="77777777" w:rsidR="00723C77" w:rsidRPr="00723C77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apparent</w:t>
            </w:r>
          </w:p>
          <w:p w14:paraId="7171FE43" w14:textId="0A8C6B59" w:rsidR="009458FF" w:rsidRPr="00DD41F2" w:rsidRDefault="00723C77" w:rsidP="00723C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available</w:t>
            </w:r>
          </w:p>
        </w:tc>
        <w:tc>
          <w:tcPr>
            <w:tcW w:w="3118" w:type="dxa"/>
            <w:gridSpan w:val="2"/>
          </w:tcPr>
          <w:p w14:paraId="347DB928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terrible</w:t>
            </w:r>
          </w:p>
          <w:p w14:paraId="5634FA30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legible</w:t>
            </w:r>
          </w:p>
          <w:p w14:paraId="496EE84A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sensible</w:t>
            </w:r>
          </w:p>
          <w:p w14:paraId="3ED24B74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horrible</w:t>
            </w:r>
          </w:p>
          <w:p w14:paraId="24A5828D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 xml:space="preserve">possible </w:t>
            </w:r>
          </w:p>
          <w:p w14:paraId="7C8E13CA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credible</w:t>
            </w:r>
          </w:p>
          <w:p w14:paraId="719A31E7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visible</w:t>
            </w:r>
          </w:p>
          <w:p w14:paraId="43795F22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edible</w:t>
            </w:r>
          </w:p>
          <w:p w14:paraId="22436AB4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reversible</w:t>
            </w:r>
          </w:p>
          <w:p w14:paraId="0F613C95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responsible</w:t>
            </w:r>
          </w:p>
          <w:p w14:paraId="205DD4A8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bargain</w:t>
            </w:r>
          </w:p>
          <w:p w14:paraId="4AB3F12B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category</w:t>
            </w:r>
          </w:p>
          <w:p w14:paraId="7437EB0A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cemetery</w:t>
            </w:r>
          </w:p>
          <w:p w14:paraId="2040D878" w14:textId="77777777" w:rsidR="00723C77" w:rsidRPr="00723C77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committee</w:t>
            </w:r>
          </w:p>
          <w:p w14:paraId="3D344022" w14:textId="72BD348E" w:rsidR="009458FF" w:rsidRPr="00DD41F2" w:rsidRDefault="00723C77" w:rsidP="00723C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communicate</w:t>
            </w:r>
          </w:p>
        </w:tc>
        <w:tc>
          <w:tcPr>
            <w:tcW w:w="3402" w:type="dxa"/>
            <w:gridSpan w:val="2"/>
          </w:tcPr>
          <w:p w14:paraId="08D785CD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adorable</w:t>
            </w:r>
          </w:p>
          <w:p w14:paraId="4F34CBC9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reliable</w:t>
            </w:r>
          </w:p>
          <w:p w14:paraId="377AAE58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enviable</w:t>
            </w:r>
          </w:p>
          <w:p w14:paraId="787F3504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miserable</w:t>
            </w:r>
          </w:p>
          <w:p w14:paraId="4321CC7E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enjoyable</w:t>
            </w:r>
          </w:p>
          <w:p w14:paraId="02AEE94D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suitable</w:t>
            </w:r>
          </w:p>
          <w:p w14:paraId="0B38D531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breakable</w:t>
            </w:r>
          </w:p>
          <w:p w14:paraId="1E575E58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understandable</w:t>
            </w:r>
          </w:p>
          <w:p w14:paraId="18CB2084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comfortable</w:t>
            </w:r>
          </w:p>
          <w:p w14:paraId="43AB2847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predictable</w:t>
            </w:r>
          </w:p>
          <w:p w14:paraId="18351675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community</w:t>
            </w:r>
          </w:p>
          <w:p w14:paraId="47AB3C74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competition</w:t>
            </w:r>
          </w:p>
          <w:p w14:paraId="0F3AFF97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conscience</w:t>
            </w:r>
          </w:p>
          <w:p w14:paraId="656C0857" w14:textId="77777777" w:rsidR="00723C77" w:rsidRPr="00723C77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conscious</w:t>
            </w:r>
          </w:p>
          <w:p w14:paraId="188D327E" w14:textId="7C88CC31" w:rsidR="009458FF" w:rsidRPr="00DD41F2" w:rsidRDefault="00723C77" w:rsidP="00723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controversy</w:t>
            </w:r>
          </w:p>
        </w:tc>
        <w:tc>
          <w:tcPr>
            <w:tcW w:w="3686" w:type="dxa"/>
            <w:gridSpan w:val="2"/>
          </w:tcPr>
          <w:p w14:paraId="241A026A" w14:textId="33F9A8C7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 xml:space="preserve">rough </w:t>
            </w:r>
          </w:p>
          <w:p w14:paraId="14DB741A" w14:textId="265E6C32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tough</w:t>
            </w:r>
          </w:p>
          <w:p w14:paraId="4201C9E2" w14:textId="025F7E1F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enough</w:t>
            </w:r>
          </w:p>
          <w:p w14:paraId="59AAC508" w14:textId="452FEDDA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cough</w:t>
            </w:r>
          </w:p>
          <w:p w14:paraId="0755AD42" w14:textId="2C65C9A0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trough</w:t>
            </w:r>
          </w:p>
          <w:p w14:paraId="7CE47F49" w14:textId="68CEDF90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fought</w:t>
            </w:r>
          </w:p>
          <w:p w14:paraId="64F40A34" w14:textId="39CBA7E5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nought</w:t>
            </w:r>
            <w:proofErr w:type="spellEnd"/>
          </w:p>
          <w:p w14:paraId="0138624F" w14:textId="23B385D4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ought</w:t>
            </w:r>
          </w:p>
          <w:p w14:paraId="6B201603" w14:textId="206ACE84" w:rsidR="00723C77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bought</w:t>
            </w:r>
          </w:p>
          <w:p w14:paraId="7BD6D2F4" w14:textId="6EA944DD" w:rsidR="009458FF" w:rsidRPr="00723C77" w:rsidRDefault="00723C77" w:rsidP="00723C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23C77">
              <w:rPr>
                <w:rFonts w:ascii="Comic Sans MS" w:hAnsi="Comic Sans MS"/>
                <w:sz w:val="18"/>
                <w:szCs w:val="18"/>
                <w:lang w:val="en-US"/>
              </w:rPr>
              <w:t>thorough</w:t>
            </w:r>
          </w:p>
        </w:tc>
      </w:tr>
      <w:tr w:rsidR="009458FF" w:rsidRPr="009458FF" w14:paraId="671FBDC1" w14:textId="77777777" w:rsidTr="00DD41F2">
        <w:trPr>
          <w:trHeight w:val="149"/>
        </w:trPr>
        <w:tc>
          <w:tcPr>
            <w:tcW w:w="1135" w:type="dxa"/>
            <w:vMerge w:val="restart"/>
            <w:shd w:val="clear" w:color="auto" w:fill="B4C6E7" w:themeFill="accent1" w:themeFillTint="66"/>
          </w:tcPr>
          <w:p w14:paraId="57B9BF71" w14:textId="7F8788D7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 xml:space="preserve">Times tables </w:t>
            </w:r>
          </w:p>
        </w:tc>
        <w:tc>
          <w:tcPr>
            <w:tcW w:w="13466" w:type="dxa"/>
            <w:gridSpan w:val="8"/>
          </w:tcPr>
          <w:p w14:paraId="0BF23D20" w14:textId="584ED7F7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 xml:space="preserve">Practice your times table and focus on the one for the correct week. Logon onto Times tables Rockstars and play some games. Use Hit the Button, say them out loud 4 x 5 = 20 and repeat up to 12 </w:t>
            </w:r>
            <w:proofErr w:type="gramStart"/>
            <w:r w:rsidRPr="00DD41F2">
              <w:rPr>
                <w:rFonts w:ascii="Comic Sans MS" w:hAnsi="Comic Sans MS"/>
                <w:sz w:val="18"/>
                <w:lang w:val="en-US"/>
              </w:rPr>
              <w:t>x ?</w:t>
            </w:r>
            <w:proofErr w:type="gramEnd"/>
            <w:r w:rsidRPr="00DD41F2">
              <w:rPr>
                <w:rFonts w:ascii="Comic Sans MS" w:hAnsi="Comic Sans MS"/>
                <w:sz w:val="18"/>
                <w:lang w:val="en-US"/>
              </w:rPr>
              <w:t xml:space="preserve"> – try out some actions with them. </w:t>
            </w:r>
          </w:p>
        </w:tc>
      </w:tr>
      <w:tr w:rsidR="009458FF" w:rsidRPr="009458FF" w14:paraId="3D5D4DAC" w14:textId="77777777" w:rsidTr="00DD41F2">
        <w:trPr>
          <w:trHeight w:val="149"/>
        </w:trPr>
        <w:tc>
          <w:tcPr>
            <w:tcW w:w="1135" w:type="dxa"/>
            <w:vMerge/>
            <w:shd w:val="clear" w:color="auto" w:fill="B4C6E7" w:themeFill="accent1" w:themeFillTint="66"/>
          </w:tcPr>
          <w:p w14:paraId="47BF79BE" w14:textId="77777777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</w:p>
        </w:tc>
        <w:tc>
          <w:tcPr>
            <w:tcW w:w="1701" w:type="dxa"/>
          </w:tcPr>
          <w:p w14:paraId="13B45EB6" w14:textId="4AE239FA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>3 and 6 noticing the doubles</w:t>
            </w:r>
          </w:p>
          <w:p w14:paraId="09A22391" w14:textId="77777777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2C3B350A" w14:textId="04E6B452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>3 and 4 looking for common multiples</w:t>
            </w:r>
          </w:p>
        </w:tc>
        <w:tc>
          <w:tcPr>
            <w:tcW w:w="1559" w:type="dxa"/>
          </w:tcPr>
          <w:p w14:paraId="432E7F6A" w14:textId="77777777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 xml:space="preserve">2, 4 and 8 </w:t>
            </w:r>
          </w:p>
          <w:p w14:paraId="766E7F6B" w14:textId="4043D9E7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>Noticing any patterns</w:t>
            </w:r>
          </w:p>
        </w:tc>
        <w:tc>
          <w:tcPr>
            <w:tcW w:w="1559" w:type="dxa"/>
          </w:tcPr>
          <w:p w14:paraId="081B3452" w14:textId="5CFDE104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>6 and 8 finding common multiples</w:t>
            </w:r>
          </w:p>
        </w:tc>
        <w:tc>
          <w:tcPr>
            <w:tcW w:w="1560" w:type="dxa"/>
          </w:tcPr>
          <w:p w14:paraId="16B2D86D" w14:textId="0F268957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>7 times to consolidate</w:t>
            </w:r>
          </w:p>
        </w:tc>
        <w:tc>
          <w:tcPr>
            <w:tcW w:w="1842" w:type="dxa"/>
          </w:tcPr>
          <w:p w14:paraId="66258EA2" w14:textId="7B147636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 xml:space="preserve">9 to consolidate </w:t>
            </w:r>
          </w:p>
        </w:tc>
        <w:tc>
          <w:tcPr>
            <w:tcW w:w="1843" w:type="dxa"/>
          </w:tcPr>
          <w:p w14:paraId="49DDD02A" w14:textId="4411A2FD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>11 and 12 to consolidate</w:t>
            </w:r>
          </w:p>
        </w:tc>
        <w:tc>
          <w:tcPr>
            <w:tcW w:w="1843" w:type="dxa"/>
          </w:tcPr>
          <w:p w14:paraId="5D87CA00" w14:textId="7392A43D" w:rsidR="009458FF" w:rsidRPr="00DD41F2" w:rsidRDefault="009458FF" w:rsidP="009458FF">
            <w:pPr>
              <w:rPr>
                <w:rFonts w:ascii="Comic Sans MS" w:hAnsi="Comic Sans MS"/>
                <w:sz w:val="18"/>
                <w:lang w:val="en-US"/>
              </w:rPr>
            </w:pPr>
            <w:r w:rsidRPr="00DD41F2">
              <w:rPr>
                <w:rFonts w:ascii="Comic Sans MS" w:hAnsi="Comic Sans MS"/>
                <w:sz w:val="18"/>
                <w:lang w:val="en-US"/>
              </w:rPr>
              <w:t>Division facts for all times tables</w:t>
            </w:r>
          </w:p>
        </w:tc>
      </w:tr>
      <w:tr w:rsidR="009F64F6" w:rsidRPr="009458FF" w14:paraId="4F7BB3E7" w14:textId="77777777" w:rsidTr="009F64F6">
        <w:trPr>
          <w:trHeight w:val="149"/>
        </w:trPr>
        <w:tc>
          <w:tcPr>
            <w:tcW w:w="1135" w:type="dxa"/>
            <w:shd w:val="clear" w:color="auto" w:fill="FFC000"/>
          </w:tcPr>
          <w:p w14:paraId="10AB50F7" w14:textId="52978929" w:rsidR="009F64F6" w:rsidRPr="00DD41F2" w:rsidRDefault="009F64F6" w:rsidP="009458FF">
            <w:pPr>
              <w:rPr>
                <w:rFonts w:ascii="Comic Sans MS" w:hAnsi="Comic Sans MS"/>
                <w:sz w:val="18"/>
                <w:lang w:val="en-US"/>
              </w:rPr>
            </w:pPr>
            <w:r>
              <w:rPr>
                <w:rFonts w:ascii="Comic Sans MS" w:hAnsi="Comic Sans MS"/>
                <w:sz w:val="18"/>
                <w:lang w:val="en-US"/>
              </w:rPr>
              <w:t>Bonus Project</w:t>
            </w:r>
          </w:p>
        </w:tc>
        <w:tc>
          <w:tcPr>
            <w:tcW w:w="13466" w:type="dxa"/>
            <w:gridSpan w:val="8"/>
          </w:tcPr>
          <w:p w14:paraId="2D026223" w14:textId="3F4C0775" w:rsidR="009F64F6" w:rsidRPr="00DD41F2" w:rsidRDefault="009F64F6" w:rsidP="009458FF">
            <w:pPr>
              <w:rPr>
                <w:rFonts w:ascii="Comic Sans MS" w:hAnsi="Comic Sans MS"/>
                <w:sz w:val="18"/>
                <w:lang w:val="en-US"/>
              </w:rPr>
            </w:pPr>
            <w:r>
              <w:rPr>
                <w:rFonts w:ascii="Comic Sans MS" w:hAnsi="Comic Sans MS"/>
                <w:sz w:val="18"/>
                <w:lang w:val="en-US"/>
              </w:rPr>
              <w:t>Design and make a Spartan helmet or shield and explain the significance of their use.</w:t>
            </w:r>
          </w:p>
        </w:tc>
      </w:tr>
    </w:tbl>
    <w:p w14:paraId="428A3501" w14:textId="77777777" w:rsidR="008B1D47" w:rsidRPr="009458FF" w:rsidRDefault="008B1D47">
      <w:pPr>
        <w:rPr>
          <w:rFonts w:ascii="Comic Sans MS" w:hAnsi="Comic Sans MS"/>
          <w:lang w:val="en-US"/>
        </w:rPr>
      </w:pPr>
      <w:bookmarkStart w:id="0" w:name="_GoBack"/>
      <w:bookmarkEnd w:id="0"/>
    </w:p>
    <w:sectPr w:rsidR="008B1D47" w:rsidRPr="009458FF" w:rsidSect="008B1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4594"/>
    <w:multiLevelType w:val="hybridMultilevel"/>
    <w:tmpl w:val="886C2E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C7A5E"/>
    <w:multiLevelType w:val="hybridMultilevel"/>
    <w:tmpl w:val="508A37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45287F"/>
    <w:multiLevelType w:val="hybridMultilevel"/>
    <w:tmpl w:val="A896EBB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C32C79"/>
    <w:multiLevelType w:val="hybridMultilevel"/>
    <w:tmpl w:val="A896EBB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01376F"/>
    <w:multiLevelType w:val="hybridMultilevel"/>
    <w:tmpl w:val="E94A46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D47"/>
    <w:rsid w:val="002159BA"/>
    <w:rsid w:val="002D38D1"/>
    <w:rsid w:val="003E5FF8"/>
    <w:rsid w:val="00584703"/>
    <w:rsid w:val="00723C77"/>
    <w:rsid w:val="008B1D47"/>
    <w:rsid w:val="009458FF"/>
    <w:rsid w:val="0095468A"/>
    <w:rsid w:val="009F64F6"/>
    <w:rsid w:val="00DD41F2"/>
    <w:rsid w:val="00E0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4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Props1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F47F5-8496-4D9C-AED9-3CEC12750A9E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9b3e1703-2723-49c7-b4a8-843a035ca6e9"/>
    <ds:schemaRef ds:uri="dfd7dfa5-4ac2-4ea1-a9ce-34dc7f0b403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Miss.Robinson</cp:lastModifiedBy>
  <cp:revision>3</cp:revision>
  <dcterms:created xsi:type="dcterms:W3CDTF">2026-09-22T13:21:00Z</dcterms:created>
  <dcterms:modified xsi:type="dcterms:W3CDTF">2026-09-22T13:29:00Z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