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B9" w:rsidRPr="00F13184" w:rsidRDefault="00F72CC1" w:rsidP="00F7495A">
      <w:pPr>
        <w:jc w:val="center"/>
        <w:rPr>
          <w:b/>
        </w:rPr>
      </w:pPr>
      <w:r w:rsidRPr="00F13184">
        <w:rPr>
          <w:b/>
        </w:rPr>
        <w:t>Ghyllgrove Primary School</w:t>
      </w:r>
      <w:r w:rsidR="00DA1424" w:rsidRPr="00F13184">
        <w:rPr>
          <w:b/>
        </w:rPr>
        <w:t xml:space="preserve"> </w:t>
      </w:r>
      <w:r w:rsidR="00DD5100" w:rsidRPr="00F13184">
        <w:rPr>
          <w:b/>
        </w:rPr>
        <w:t>–</w:t>
      </w:r>
      <w:r w:rsidR="00DA1424" w:rsidRPr="00F13184">
        <w:rPr>
          <w:b/>
        </w:rPr>
        <w:t xml:space="preserve"> </w:t>
      </w:r>
      <w:r w:rsidRPr="00F13184">
        <w:rPr>
          <w:b/>
        </w:rPr>
        <w:t>Curriculum map</w:t>
      </w:r>
    </w:p>
    <w:p w:rsidR="00F72CC1" w:rsidRPr="00F13184" w:rsidRDefault="00101A9B" w:rsidP="00F7495A">
      <w:pPr>
        <w:jc w:val="center"/>
        <w:rPr>
          <w:b/>
        </w:rPr>
      </w:pPr>
      <w:r w:rsidRPr="00F13184">
        <w:rPr>
          <w:b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88"/>
        <w:gridCol w:w="402"/>
        <w:gridCol w:w="1590"/>
        <w:gridCol w:w="801"/>
        <w:gridCol w:w="1193"/>
        <w:gridCol w:w="1197"/>
        <w:gridCol w:w="798"/>
        <w:gridCol w:w="1593"/>
        <w:gridCol w:w="396"/>
        <w:gridCol w:w="1995"/>
      </w:tblGrid>
      <w:tr w:rsidR="009156A7" w:rsidRPr="00F13184" w:rsidTr="00392224">
        <w:tc>
          <w:tcPr>
            <w:tcW w:w="1995" w:type="dxa"/>
            <w:shd w:val="clear" w:color="auto" w:fill="FDE9D9" w:themeFill="accent6" w:themeFillTint="33"/>
          </w:tcPr>
          <w:p w:rsidR="00367BA0" w:rsidRPr="00F13184" w:rsidRDefault="00367BA0" w:rsidP="00367BA0">
            <w:pPr>
              <w:jc w:val="center"/>
              <w:rPr>
                <w:b/>
              </w:rPr>
            </w:pPr>
          </w:p>
        </w:tc>
        <w:tc>
          <w:tcPr>
            <w:tcW w:w="1988" w:type="dxa"/>
            <w:shd w:val="clear" w:color="auto" w:fill="FBD4B4" w:themeFill="accent6" w:themeFillTint="66"/>
          </w:tcPr>
          <w:p w:rsidR="00367BA0" w:rsidRPr="00F13184" w:rsidRDefault="00F72CC1" w:rsidP="00367BA0">
            <w:pPr>
              <w:jc w:val="center"/>
              <w:rPr>
                <w:b/>
              </w:rPr>
            </w:pPr>
            <w:r w:rsidRPr="00F13184">
              <w:rPr>
                <w:b/>
              </w:rPr>
              <w:t>Autumn 1</w:t>
            </w:r>
          </w:p>
        </w:tc>
        <w:tc>
          <w:tcPr>
            <w:tcW w:w="1992" w:type="dxa"/>
            <w:gridSpan w:val="2"/>
            <w:shd w:val="clear" w:color="auto" w:fill="FBD4B4" w:themeFill="accent6" w:themeFillTint="66"/>
          </w:tcPr>
          <w:p w:rsidR="00367BA0" w:rsidRPr="00F13184" w:rsidRDefault="00F72CC1" w:rsidP="00367BA0">
            <w:pPr>
              <w:jc w:val="center"/>
              <w:rPr>
                <w:b/>
              </w:rPr>
            </w:pPr>
            <w:r w:rsidRPr="00F13184">
              <w:rPr>
                <w:b/>
              </w:rPr>
              <w:t>Autumn 2</w:t>
            </w:r>
          </w:p>
        </w:tc>
        <w:tc>
          <w:tcPr>
            <w:tcW w:w="1994" w:type="dxa"/>
            <w:gridSpan w:val="2"/>
            <w:shd w:val="clear" w:color="auto" w:fill="FBD4B4" w:themeFill="accent6" w:themeFillTint="66"/>
          </w:tcPr>
          <w:p w:rsidR="00367BA0" w:rsidRPr="00F13184" w:rsidRDefault="00F72CC1" w:rsidP="00367BA0">
            <w:pPr>
              <w:jc w:val="center"/>
              <w:rPr>
                <w:b/>
              </w:rPr>
            </w:pPr>
            <w:r w:rsidRPr="00F13184">
              <w:rPr>
                <w:b/>
              </w:rPr>
              <w:t>Spring 1</w:t>
            </w:r>
          </w:p>
        </w:tc>
        <w:tc>
          <w:tcPr>
            <w:tcW w:w="1995" w:type="dxa"/>
            <w:gridSpan w:val="2"/>
            <w:shd w:val="clear" w:color="auto" w:fill="FBD4B4" w:themeFill="accent6" w:themeFillTint="66"/>
          </w:tcPr>
          <w:p w:rsidR="00367BA0" w:rsidRPr="00F13184" w:rsidRDefault="00F72CC1" w:rsidP="00367BA0">
            <w:pPr>
              <w:jc w:val="center"/>
              <w:rPr>
                <w:b/>
              </w:rPr>
            </w:pPr>
            <w:r w:rsidRPr="00F13184">
              <w:rPr>
                <w:b/>
              </w:rPr>
              <w:t>Spring 2</w:t>
            </w:r>
          </w:p>
        </w:tc>
        <w:tc>
          <w:tcPr>
            <w:tcW w:w="1989" w:type="dxa"/>
            <w:gridSpan w:val="2"/>
            <w:shd w:val="clear" w:color="auto" w:fill="FBD4B4" w:themeFill="accent6" w:themeFillTint="66"/>
          </w:tcPr>
          <w:p w:rsidR="00367BA0" w:rsidRPr="00F13184" w:rsidRDefault="00F72CC1" w:rsidP="00367BA0">
            <w:pPr>
              <w:jc w:val="center"/>
              <w:rPr>
                <w:b/>
              </w:rPr>
            </w:pPr>
            <w:r w:rsidRPr="00F13184">
              <w:rPr>
                <w:b/>
              </w:rPr>
              <w:t>Summer 1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367BA0" w:rsidRPr="00F13184" w:rsidRDefault="00F72CC1" w:rsidP="00367BA0">
            <w:pPr>
              <w:jc w:val="center"/>
              <w:rPr>
                <w:b/>
              </w:rPr>
            </w:pPr>
            <w:r w:rsidRPr="00F13184">
              <w:rPr>
                <w:b/>
              </w:rPr>
              <w:t>Summer 2</w:t>
            </w:r>
          </w:p>
        </w:tc>
      </w:tr>
      <w:tr w:rsidR="00B735C6" w:rsidRPr="00F13184" w:rsidTr="00F04CE1">
        <w:trPr>
          <w:trHeight w:val="396"/>
        </w:trPr>
        <w:tc>
          <w:tcPr>
            <w:tcW w:w="1995" w:type="dxa"/>
            <w:shd w:val="clear" w:color="auto" w:fill="FBD4B4" w:themeFill="accent6" w:themeFillTint="66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Themes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Where We Live</w:t>
            </w: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Whatever the Weather</w:t>
            </w:r>
          </w:p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Toy Museum</w:t>
            </w: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Ghyllgrove Gardeners</w:t>
            </w:r>
          </w:p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All Aboard</w:t>
            </w: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  <w:rPr>
                <w:b/>
                <w:color w:val="7030A0"/>
              </w:rPr>
            </w:pPr>
            <w:r w:rsidRPr="00F13184">
              <w:rPr>
                <w:b/>
                <w:color w:val="7030A0"/>
              </w:rPr>
              <w:t>Wonderful World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BD4B4" w:themeFill="accent6" w:themeFillTint="66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Theme hooks</w:t>
            </w:r>
          </w:p>
        </w:tc>
        <w:tc>
          <w:tcPr>
            <w:tcW w:w="1988" w:type="dxa"/>
          </w:tcPr>
          <w:p w:rsidR="00B735C6" w:rsidRPr="00F13184" w:rsidRDefault="00A12104" w:rsidP="004543EA">
            <w:pPr>
              <w:jc w:val="center"/>
              <w:rPr>
                <w:highlight w:val="yellow"/>
              </w:rPr>
            </w:pPr>
            <w:r w:rsidRPr="00F13184">
              <w:t>Making model structures</w:t>
            </w: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  <w:rPr>
                <w:highlight w:val="yellow"/>
              </w:rPr>
            </w:pPr>
            <w:r w:rsidRPr="00F13184">
              <w:t>Dress Up activity</w:t>
            </w:r>
          </w:p>
        </w:tc>
        <w:tc>
          <w:tcPr>
            <w:tcW w:w="1994" w:type="dxa"/>
            <w:gridSpan w:val="2"/>
          </w:tcPr>
          <w:p w:rsidR="00B735C6" w:rsidRPr="00F13184" w:rsidRDefault="00FE39F6" w:rsidP="004543EA">
            <w:pPr>
              <w:jc w:val="center"/>
              <w:rPr>
                <w:highlight w:val="yellow"/>
              </w:rPr>
            </w:pPr>
            <w:r>
              <w:t>Toy Museum Trip</w:t>
            </w:r>
          </w:p>
        </w:tc>
        <w:tc>
          <w:tcPr>
            <w:tcW w:w="1995" w:type="dxa"/>
            <w:gridSpan w:val="2"/>
          </w:tcPr>
          <w:p w:rsidR="00B735C6" w:rsidRPr="00F13184" w:rsidRDefault="00FE39F6" w:rsidP="004543EA">
            <w:pPr>
              <w:jc w:val="center"/>
              <w:rPr>
                <w:highlight w:val="yellow"/>
              </w:rPr>
            </w:pPr>
            <w:r>
              <w:t>Plant hunt/leaf rubbings</w:t>
            </w:r>
          </w:p>
        </w:tc>
        <w:tc>
          <w:tcPr>
            <w:tcW w:w="1989" w:type="dxa"/>
            <w:gridSpan w:val="2"/>
          </w:tcPr>
          <w:p w:rsidR="00B735C6" w:rsidRPr="00F13184" w:rsidRDefault="00A12104" w:rsidP="004543EA">
            <w:pPr>
              <w:jc w:val="center"/>
              <w:rPr>
                <w:highlight w:val="yellow"/>
              </w:rPr>
            </w:pPr>
            <w:r w:rsidRPr="00F13184">
              <w:t>What’s in the box</w:t>
            </w:r>
          </w:p>
        </w:tc>
        <w:tc>
          <w:tcPr>
            <w:tcW w:w="1995" w:type="dxa"/>
          </w:tcPr>
          <w:p w:rsidR="00B735C6" w:rsidRPr="00F13184" w:rsidRDefault="00FE39F6" w:rsidP="004543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Paradise wildlife park</w:t>
            </w:r>
          </w:p>
          <w:p w:rsidR="00B735C6" w:rsidRPr="00F13184" w:rsidRDefault="00B735C6" w:rsidP="004543E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735C6" w:rsidRPr="00F13184" w:rsidTr="00392224">
        <w:tc>
          <w:tcPr>
            <w:tcW w:w="1995" w:type="dxa"/>
            <w:shd w:val="clear" w:color="auto" w:fill="FBD4B4" w:themeFill="accent6" w:themeFillTint="66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Theme outcomes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</w:pPr>
            <w:r w:rsidRPr="00F13184">
              <w:t>Deeper knowledge of Basildon’s History</w:t>
            </w: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Identify different types of weather and seasons</w:t>
            </w:r>
          </w:p>
        </w:tc>
        <w:tc>
          <w:tcPr>
            <w:tcW w:w="1994" w:type="dxa"/>
            <w:gridSpan w:val="2"/>
          </w:tcPr>
          <w:p w:rsidR="00B735C6" w:rsidRPr="00F13184" w:rsidRDefault="004A4A60" w:rsidP="004543EA">
            <w:pPr>
              <w:jc w:val="center"/>
            </w:pPr>
            <w:r>
              <w:t>Identify how toys have changed over time</w:t>
            </w: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Planting Vegetables</w:t>
            </w: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Identify different types of transport and know some historical figures.</w:t>
            </w: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  <w:rPr>
                <w:color w:val="000000" w:themeColor="text1"/>
              </w:rPr>
            </w:pPr>
            <w:r w:rsidRPr="00F13184">
              <w:rPr>
                <w:color w:val="000000" w:themeColor="text1"/>
              </w:rPr>
              <w:t>To name a variety of animals from hot and cold climates.</w:t>
            </w:r>
          </w:p>
          <w:p w:rsidR="00B735C6" w:rsidRPr="00F13184" w:rsidRDefault="00B735C6" w:rsidP="00FE39F6">
            <w:pPr>
              <w:rPr>
                <w:color w:val="000000" w:themeColor="text1"/>
              </w:rPr>
            </w:pPr>
          </w:p>
          <w:p w:rsidR="00B735C6" w:rsidRPr="00F13184" w:rsidRDefault="00B735C6" w:rsidP="004543EA">
            <w:pPr>
              <w:jc w:val="center"/>
              <w:rPr>
                <w:color w:val="000000" w:themeColor="text1"/>
              </w:rPr>
            </w:pP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  <w:color w:val="0070C0"/>
              </w:rPr>
            </w:pPr>
            <w:r w:rsidRPr="00F13184">
              <w:rPr>
                <w:b/>
                <w:color w:val="0070C0"/>
              </w:rPr>
              <w:t>Visits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  <w:rPr>
                <w:color w:val="0070C0"/>
              </w:rPr>
            </w:pPr>
            <w:r w:rsidRPr="00F13184">
              <w:rPr>
                <w:color w:val="0070C0"/>
              </w:rPr>
              <w:t>Basildon Town Centre</w:t>
            </w:r>
            <w:r w:rsidR="00FE39F6">
              <w:rPr>
                <w:color w:val="0070C0"/>
              </w:rPr>
              <w:t>/library</w:t>
            </w:r>
          </w:p>
          <w:p w:rsidR="00B735C6" w:rsidRPr="00F13184" w:rsidRDefault="00B735C6" w:rsidP="004543EA">
            <w:pPr>
              <w:jc w:val="center"/>
              <w:rPr>
                <w:color w:val="0070C0"/>
              </w:rPr>
            </w:pP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0070C0"/>
              </w:rPr>
            </w:pPr>
          </w:p>
        </w:tc>
        <w:tc>
          <w:tcPr>
            <w:tcW w:w="1994" w:type="dxa"/>
            <w:gridSpan w:val="2"/>
          </w:tcPr>
          <w:p w:rsidR="00B735C6" w:rsidRPr="00F13184" w:rsidRDefault="00B735C6" w:rsidP="00FE39F6">
            <w:pPr>
              <w:jc w:val="center"/>
              <w:rPr>
                <w:color w:val="0070C0"/>
              </w:rPr>
            </w:pPr>
            <w:r w:rsidRPr="00F13184">
              <w:rPr>
                <w:color w:val="0070C0"/>
              </w:rPr>
              <w:t>Toy Museum</w:t>
            </w:r>
            <w:r w:rsidR="0063775A" w:rsidRPr="00F13184">
              <w:rPr>
                <w:color w:val="0070C0"/>
              </w:rPr>
              <w:t xml:space="preserve"> </w:t>
            </w: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0070C0"/>
              </w:rPr>
            </w:pP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0070C0"/>
              </w:rPr>
            </w:pPr>
          </w:p>
        </w:tc>
        <w:tc>
          <w:tcPr>
            <w:tcW w:w="1995" w:type="dxa"/>
          </w:tcPr>
          <w:p w:rsidR="00B735C6" w:rsidRPr="00F13184" w:rsidRDefault="0063775A" w:rsidP="004543EA">
            <w:pPr>
              <w:jc w:val="center"/>
              <w:rPr>
                <w:color w:val="0070C0"/>
              </w:rPr>
            </w:pPr>
            <w:r w:rsidRPr="00F13184">
              <w:rPr>
                <w:color w:val="0070C0"/>
              </w:rPr>
              <w:t>Paradise Wildlife Park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Science units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Seasonal Changes</w:t>
            </w:r>
          </w:p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Everyday Materials</w:t>
            </w: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Plants</w:t>
            </w:r>
          </w:p>
          <w:p w:rsidR="00B735C6" w:rsidRPr="00F13184" w:rsidRDefault="00B735C6" w:rsidP="00012DAD">
            <w:pPr>
              <w:jc w:val="center"/>
            </w:pP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</w:pPr>
            <w:r w:rsidRPr="00F13184">
              <w:t>Animals inc Humans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  <w:color w:val="FE5E16"/>
              </w:rPr>
            </w:pPr>
            <w:r w:rsidRPr="00F13184">
              <w:rPr>
                <w:b/>
                <w:color w:val="FE5E16"/>
              </w:rPr>
              <w:t xml:space="preserve">Science Investigation 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  <w:rPr>
                <w:color w:val="FE5E16"/>
              </w:rPr>
            </w:pPr>
            <w:r w:rsidRPr="00F13184">
              <w:rPr>
                <w:color w:val="FE5E16"/>
              </w:rPr>
              <w:t>Everyday materials – build a house</w:t>
            </w: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FE5E16"/>
              </w:rPr>
            </w:pPr>
            <w:r w:rsidRPr="00F13184">
              <w:rPr>
                <w:color w:val="FE5E16"/>
              </w:rPr>
              <w:t>Record length of day - seasons</w:t>
            </w:r>
          </w:p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FE5E16"/>
              </w:rPr>
            </w:pPr>
            <w:r w:rsidRPr="00F13184">
              <w:rPr>
                <w:color w:val="FE5E16"/>
              </w:rPr>
              <w:t>Sorting materials on their properties</w:t>
            </w:r>
          </w:p>
          <w:p w:rsidR="00B735C6" w:rsidRPr="00F13184" w:rsidRDefault="00B735C6" w:rsidP="004543EA">
            <w:pPr>
              <w:jc w:val="center"/>
              <w:rPr>
                <w:color w:val="FE5E16"/>
              </w:rPr>
            </w:pP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FE5E16"/>
              </w:rPr>
            </w:pPr>
            <w:r w:rsidRPr="00F13184">
              <w:rPr>
                <w:color w:val="FE5E16"/>
              </w:rPr>
              <w:t>To plant egg box herbs</w:t>
            </w: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  <w:rPr>
                <w:color w:val="FE5E16"/>
              </w:rPr>
            </w:pP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  <w:rPr>
                <w:color w:val="FE5E16"/>
              </w:rPr>
            </w:pPr>
            <w:r w:rsidRPr="00F13184">
              <w:rPr>
                <w:color w:val="FE5E16"/>
              </w:rPr>
              <w:t>What do animals eat?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History units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tabs>
                <w:tab w:val="left" w:pos="315"/>
              </w:tabs>
              <w:jc w:val="center"/>
              <w:rPr>
                <w:b/>
              </w:rPr>
            </w:pPr>
            <w:r w:rsidRPr="00F13184">
              <w:rPr>
                <w:b/>
              </w:rPr>
              <w:t>Changes within living memory-</w:t>
            </w:r>
          </w:p>
          <w:p w:rsidR="00B735C6" w:rsidRPr="00F13184" w:rsidRDefault="00B735C6" w:rsidP="004543EA">
            <w:pPr>
              <w:tabs>
                <w:tab w:val="left" w:pos="315"/>
              </w:tabs>
              <w:jc w:val="center"/>
            </w:pPr>
          </w:p>
          <w:p w:rsidR="00B735C6" w:rsidRPr="00F13184" w:rsidRDefault="00B735C6" w:rsidP="004543EA">
            <w:pPr>
              <w:tabs>
                <w:tab w:val="left" w:pos="315"/>
              </w:tabs>
              <w:jc w:val="center"/>
            </w:pPr>
            <w:r w:rsidRPr="00F13184">
              <w:t>Basildon past and present</w:t>
            </w: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Changes within living memory</w:t>
            </w:r>
          </w:p>
          <w:p w:rsidR="00B735C6" w:rsidRPr="00F13184" w:rsidRDefault="00B735C6" w:rsidP="004543EA">
            <w:pPr>
              <w:jc w:val="center"/>
            </w:pPr>
          </w:p>
          <w:p w:rsidR="00B735C6" w:rsidRPr="00F13184" w:rsidRDefault="00B735C6" w:rsidP="004543EA">
            <w:pPr>
              <w:jc w:val="center"/>
            </w:pPr>
            <w:r w:rsidRPr="00F13184">
              <w:t>How toys have changed</w:t>
            </w: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Events Beyond Living Memory</w:t>
            </w:r>
          </w:p>
          <w:p w:rsidR="00B735C6" w:rsidRPr="00F13184" w:rsidRDefault="00B735C6" w:rsidP="004543EA">
            <w:pPr>
              <w:jc w:val="center"/>
            </w:pPr>
          </w:p>
          <w:p w:rsidR="00B735C6" w:rsidRPr="00F13184" w:rsidRDefault="00B735C6" w:rsidP="004543EA">
            <w:pPr>
              <w:jc w:val="center"/>
            </w:pPr>
            <w:r w:rsidRPr="00F13184">
              <w:t>First Flight</w:t>
            </w:r>
          </w:p>
          <w:p w:rsidR="00B735C6" w:rsidRPr="00F13184" w:rsidRDefault="00B735C6" w:rsidP="004543EA">
            <w:pPr>
              <w:jc w:val="center"/>
            </w:pPr>
            <w:r w:rsidRPr="00F13184">
              <w:t>Significant Individual – Wright Brothers</w:t>
            </w:r>
          </w:p>
          <w:p w:rsidR="00B735C6" w:rsidRPr="00F13184" w:rsidRDefault="00B735C6" w:rsidP="004543EA">
            <w:pPr>
              <w:jc w:val="center"/>
            </w:pPr>
            <w:r w:rsidRPr="00F13184">
              <w:t>The Mayflower Ship – Voyage to America 1620 - Billericay</w:t>
            </w: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</w:pP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lastRenderedPageBreak/>
              <w:t>Geography units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Geographical skills and fieldwork</w:t>
            </w:r>
          </w:p>
          <w:p w:rsidR="00B735C6" w:rsidRPr="00F13184" w:rsidRDefault="00B735C6" w:rsidP="004543EA">
            <w:pPr>
              <w:jc w:val="center"/>
            </w:pPr>
          </w:p>
          <w:p w:rsidR="00B735C6" w:rsidRPr="00F13184" w:rsidRDefault="00B735C6" w:rsidP="004543EA">
            <w:pPr>
              <w:jc w:val="center"/>
            </w:pPr>
            <w:r w:rsidRPr="00F13184">
              <w:t>Local Area</w:t>
            </w:r>
          </w:p>
          <w:p w:rsidR="00B735C6" w:rsidRPr="00F13184" w:rsidRDefault="00B735C6" w:rsidP="004543EA">
            <w:pPr>
              <w:jc w:val="center"/>
            </w:pP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Human and physical geography</w:t>
            </w:r>
          </w:p>
          <w:p w:rsidR="00B735C6" w:rsidRPr="00F13184" w:rsidRDefault="00B735C6" w:rsidP="004543EA">
            <w:pPr>
              <w:jc w:val="center"/>
            </w:pPr>
          </w:p>
          <w:p w:rsidR="00B735C6" w:rsidRPr="00F13184" w:rsidRDefault="00B735C6" w:rsidP="004543EA">
            <w:pPr>
              <w:jc w:val="center"/>
            </w:pPr>
            <w:r w:rsidRPr="00F13184">
              <w:t>Weather and Seasons</w:t>
            </w:r>
          </w:p>
          <w:p w:rsidR="00B735C6" w:rsidRPr="00F13184" w:rsidRDefault="00B735C6" w:rsidP="004543EA">
            <w:pPr>
              <w:jc w:val="center"/>
            </w:pPr>
          </w:p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Human and physical geography</w:t>
            </w:r>
          </w:p>
          <w:p w:rsidR="00B735C6" w:rsidRPr="00F13184" w:rsidRDefault="00B735C6" w:rsidP="004543EA">
            <w:pPr>
              <w:jc w:val="center"/>
              <w:rPr>
                <w:b/>
              </w:rPr>
            </w:pPr>
          </w:p>
          <w:p w:rsidR="00B735C6" w:rsidRPr="00F13184" w:rsidRDefault="00B735C6" w:rsidP="004543EA">
            <w:pPr>
              <w:jc w:val="center"/>
            </w:pPr>
            <w:r w:rsidRPr="00F13184">
              <w:t>Hot and Cold Areas</w:t>
            </w:r>
          </w:p>
        </w:tc>
      </w:tr>
      <w:tr w:rsidR="00B735C6" w:rsidRPr="00F13184" w:rsidTr="00D60729">
        <w:trPr>
          <w:trHeight w:val="914"/>
        </w:trPr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Art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</w:pPr>
            <w:r w:rsidRPr="00F13184">
              <w:t>Observational drawings</w:t>
            </w:r>
          </w:p>
          <w:p w:rsidR="00B735C6" w:rsidRPr="00F13184" w:rsidRDefault="00B735C6" w:rsidP="004543EA">
            <w:pPr>
              <w:jc w:val="center"/>
            </w:pPr>
          </w:p>
          <w:p w:rsidR="00B735C6" w:rsidRPr="00F13184" w:rsidRDefault="00B735C6" w:rsidP="004543EA">
            <w:pPr>
              <w:jc w:val="center"/>
            </w:pPr>
            <w:r w:rsidRPr="00F13184">
              <w:t>Sculpture – 3D art</w:t>
            </w: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Rubbings-Colour – Primary/Mood</w:t>
            </w:r>
          </w:p>
          <w:p w:rsidR="00B735C6" w:rsidRPr="00F13184" w:rsidRDefault="00B735C6" w:rsidP="004543EA">
            <w:pPr>
              <w:jc w:val="center"/>
            </w:pPr>
          </w:p>
          <w:p w:rsidR="00B735C6" w:rsidRPr="00F13184" w:rsidRDefault="00B735C6" w:rsidP="004543EA">
            <w:pPr>
              <w:jc w:val="center"/>
            </w:pPr>
            <w:r w:rsidRPr="00F13184">
              <w:t>Textiles – Temporary collage natural materials</w:t>
            </w:r>
          </w:p>
          <w:p w:rsidR="00B735C6" w:rsidRPr="00F13184" w:rsidRDefault="00B735C6" w:rsidP="004543EA"/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 xml:space="preserve">Drawings- rubbings </w:t>
            </w:r>
            <w:r w:rsidR="0063775A" w:rsidRPr="00F13184">
              <w:t>etc.</w:t>
            </w: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</w:pPr>
            <w:r w:rsidRPr="00F13184">
              <w:t>Hot and cold colour</w:t>
            </w:r>
            <w:r w:rsidRPr="00F13184">
              <w:br/>
            </w:r>
            <w:r w:rsidRPr="00F13184">
              <w:br/>
              <w:t>Black card animals on hot/cold wash sheets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D&amp;T projects</w:t>
            </w:r>
          </w:p>
        </w:tc>
        <w:tc>
          <w:tcPr>
            <w:tcW w:w="1988" w:type="dxa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2" w:type="dxa"/>
            <w:gridSpan w:val="2"/>
          </w:tcPr>
          <w:p w:rsidR="00B735C6" w:rsidRPr="00F13184" w:rsidRDefault="00B735C6" w:rsidP="004543EA">
            <w:pPr>
              <w:jc w:val="center"/>
            </w:pPr>
          </w:p>
        </w:tc>
        <w:tc>
          <w:tcPr>
            <w:tcW w:w="1994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Design a Toy</w:t>
            </w:r>
          </w:p>
          <w:p w:rsidR="00B735C6" w:rsidRPr="00F13184" w:rsidRDefault="00B735C6" w:rsidP="004543EA">
            <w:pPr>
              <w:jc w:val="center"/>
            </w:pPr>
            <w:r w:rsidRPr="00F13184">
              <w:t>Strengthen Structures</w:t>
            </w:r>
          </w:p>
          <w:p w:rsidR="00B735C6" w:rsidRPr="00F13184" w:rsidRDefault="00B735C6" w:rsidP="004543EA">
            <w:pPr>
              <w:jc w:val="center"/>
            </w:pPr>
          </w:p>
        </w:tc>
        <w:tc>
          <w:tcPr>
            <w:tcW w:w="1995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Food- Fruit salad</w:t>
            </w:r>
          </w:p>
        </w:tc>
        <w:tc>
          <w:tcPr>
            <w:tcW w:w="1989" w:type="dxa"/>
            <w:gridSpan w:val="2"/>
          </w:tcPr>
          <w:p w:rsidR="00B735C6" w:rsidRPr="00F13184" w:rsidRDefault="00B735C6" w:rsidP="004543EA">
            <w:pPr>
              <w:jc w:val="center"/>
            </w:pPr>
            <w:r w:rsidRPr="00F13184">
              <w:t>Mechanism-chassis Axel</w:t>
            </w:r>
          </w:p>
        </w:tc>
        <w:tc>
          <w:tcPr>
            <w:tcW w:w="1995" w:type="dxa"/>
          </w:tcPr>
          <w:p w:rsidR="00B735C6" w:rsidRPr="00F13184" w:rsidRDefault="00B735C6" w:rsidP="004543EA">
            <w:pPr>
              <w:jc w:val="center"/>
            </w:pPr>
          </w:p>
        </w:tc>
      </w:tr>
      <w:tr w:rsidR="00DE631A" w:rsidRPr="00F13184" w:rsidTr="00392224">
        <w:tc>
          <w:tcPr>
            <w:tcW w:w="1995" w:type="dxa"/>
            <w:shd w:val="clear" w:color="auto" w:fill="FDE9D9" w:themeFill="accent6" w:themeFillTint="33"/>
          </w:tcPr>
          <w:p w:rsidR="00DE631A" w:rsidRPr="00F13184" w:rsidRDefault="00DE631A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Music units</w:t>
            </w:r>
          </w:p>
        </w:tc>
        <w:tc>
          <w:tcPr>
            <w:tcW w:w="1988" w:type="dxa"/>
          </w:tcPr>
          <w:p w:rsidR="00DE631A" w:rsidRDefault="00DE631A" w:rsidP="004A0981">
            <w:r w:rsidRPr="00FE5084">
              <w:t xml:space="preserve">How pulse, rhythm and pitch work together. </w:t>
            </w:r>
          </w:p>
        </w:tc>
        <w:tc>
          <w:tcPr>
            <w:tcW w:w="1992" w:type="dxa"/>
            <w:gridSpan w:val="2"/>
          </w:tcPr>
          <w:p w:rsidR="00DE631A" w:rsidRDefault="00DE631A" w:rsidP="004A0981">
            <w:r w:rsidRPr="00FE5084">
              <w:t xml:space="preserve">Pulse, rhythm and pitch, rapping, dancing and singing. </w:t>
            </w:r>
          </w:p>
        </w:tc>
        <w:tc>
          <w:tcPr>
            <w:tcW w:w="1994" w:type="dxa"/>
            <w:gridSpan w:val="2"/>
          </w:tcPr>
          <w:p w:rsidR="00DE631A" w:rsidRDefault="00DE631A" w:rsidP="004A0981">
            <w:r w:rsidRPr="00FE5084">
              <w:t>How to be in the groove with different styles of music</w:t>
            </w:r>
            <w:r w:rsidR="004A0981">
              <w:t>.</w:t>
            </w:r>
            <w:r w:rsidRPr="00FE5084">
              <w:t xml:space="preserve"> </w:t>
            </w:r>
          </w:p>
        </w:tc>
        <w:tc>
          <w:tcPr>
            <w:tcW w:w="1995" w:type="dxa"/>
            <w:gridSpan w:val="2"/>
          </w:tcPr>
          <w:p w:rsidR="00DE631A" w:rsidRDefault="00DE631A" w:rsidP="004A0981">
            <w:r w:rsidRPr="00FE5084">
              <w:t xml:space="preserve">Pulse, rhythm and pitch in different styles of music. </w:t>
            </w:r>
          </w:p>
        </w:tc>
        <w:tc>
          <w:tcPr>
            <w:tcW w:w="1989" w:type="dxa"/>
            <w:gridSpan w:val="2"/>
          </w:tcPr>
          <w:p w:rsidR="00DE631A" w:rsidRDefault="004A0981" w:rsidP="004A0981">
            <w:r>
              <w:t>Using your imagination</w:t>
            </w:r>
            <w:r w:rsidR="00DE631A" w:rsidRPr="00FE5084">
              <w:t xml:space="preserve">. </w:t>
            </w:r>
          </w:p>
        </w:tc>
        <w:tc>
          <w:tcPr>
            <w:tcW w:w="1995" w:type="dxa"/>
          </w:tcPr>
          <w:p w:rsidR="00DE631A" w:rsidRDefault="00DE631A">
            <w:r w:rsidRPr="00FE5084">
              <w:t xml:space="preserve">The history of music, look back and consolidate your learning, learn some of the language of music. </w:t>
            </w:r>
          </w:p>
        </w:tc>
      </w:tr>
      <w:tr w:rsidR="00F901DA" w:rsidRPr="00F13184" w:rsidTr="00392224">
        <w:tc>
          <w:tcPr>
            <w:tcW w:w="1995" w:type="dxa"/>
            <w:shd w:val="clear" w:color="auto" w:fill="FDE9D9" w:themeFill="accent6" w:themeFillTint="33"/>
          </w:tcPr>
          <w:p w:rsidR="00F901DA" w:rsidRPr="00F13184" w:rsidRDefault="00F901DA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PSHE/Wellbeing</w:t>
            </w:r>
          </w:p>
        </w:tc>
        <w:tc>
          <w:tcPr>
            <w:tcW w:w="1988" w:type="dxa"/>
          </w:tcPr>
          <w:p w:rsidR="00F901DA" w:rsidRPr="00F13184" w:rsidRDefault="00F901DA" w:rsidP="00F901DA">
            <w:pPr>
              <w:rPr>
                <w:szCs w:val="20"/>
              </w:rPr>
            </w:pPr>
            <w:r w:rsidRPr="00F13184">
              <w:rPr>
                <w:szCs w:val="20"/>
              </w:rPr>
              <w:t>basic personal hygiene, good manners,</w:t>
            </w:r>
          </w:p>
          <w:p w:rsidR="00F901DA" w:rsidRPr="00F13184" w:rsidRDefault="00F901DA" w:rsidP="00F901DA">
            <w:pPr>
              <w:rPr>
                <w:szCs w:val="20"/>
              </w:rPr>
            </w:pPr>
            <w:r w:rsidRPr="00F13184">
              <w:rPr>
                <w:szCs w:val="20"/>
              </w:rPr>
              <w:t>groups and communities,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group and class rules,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human behaviour can affect the environment,</w:t>
            </w:r>
          </w:p>
          <w:p w:rsidR="00F901DA" w:rsidRPr="00F13184" w:rsidRDefault="00F901DA" w:rsidP="00F901DA">
            <w:pPr>
              <w:rPr>
                <w:szCs w:val="20"/>
              </w:rPr>
            </w:pPr>
            <w:r w:rsidRPr="00F13184">
              <w:rPr>
                <w:szCs w:val="20"/>
              </w:rPr>
              <w:t>Emotions.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(Friendship Day)</w:t>
            </w:r>
          </w:p>
          <w:p w:rsidR="00F901DA" w:rsidRPr="00F13184" w:rsidRDefault="00F901DA" w:rsidP="004543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2" w:type="dxa"/>
            <w:gridSpan w:val="2"/>
          </w:tcPr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lastRenderedPageBreak/>
              <w:t>Families are important</w:t>
            </w:r>
            <w:r w:rsidR="005A4C81" w:rsidRPr="00F13184">
              <w:rPr>
                <w:szCs w:val="20"/>
              </w:rPr>
              <w:t>,</w:t>
            </w:r>
            <w:r w:rsidRPr="00F13184">
              <w:rPr>
                <w:szCs w:val="20"/>
              </w:rPr>
              <w:t xml:space="preserve"> 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peo</w:t>
            </w:r>
            <w:r w:rsidR="005A4C81" w:rsidRPr="00F13184">
              <w:rPr>
                <w:szCs w:val="20"/>
              </w:rPr>
              <w:t>ple in the community who help us,</w:t>
            </w:r>
            <w:r w:rsidRPr="00F13184">
              <w:rPr>
                <w:szCs w:val="20"/>
              </w:rPr>
              <w:t xml:space="preserve"> 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emergency services</w:t>
            </w:r>
            <w:r w:rsidR="005A4C81" w:rsidRPr="00F13184">
              <w:rPr>
                <w:szCs w:val="20"/>
              </w:rPr>
              <w:t>,</w:t>
            </w:r>
            <w:r w:rsidRPr="00F13184">
              <w:rPr>
                <w:szCs w:val="20"/>
              </w:rPr>
              <w:t xml:space="preserve"> </w:t>
            </w:r>
          </w:p>
          <w:p w:rsidR="00F901DA" w:rsidRPr="00F13184" w:rsidRDefault="005A4C81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first aid,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choose and make friends</w:t>
            </w:r>
            <w:r w:rsidR="005A4C81" w:rsidRPr="00F13184">
              <w:rPr>
                <w:szCs w:val="20"/>
              </w:rPr>
              <w:t>,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 xml:space="preserve">what </w:t>
            </w:r>
            <w:r w:rsidR="005A4C81" w:rsidRPr="00F13184">
              <w:rPr>
                <w:szCs w:val="20"/>
              </w:rPr>
              <w:t>is bullying.</w:t>
            </w:r>
            <w:r w:rsidRPr="00F13184">
              <w:rPr>
                <w:szCs w:val="20"/>
              </w:rPr>
              <w:t xml:space="preserve"> </w:t>
            </w:r>
          </w:p>
          <w:p w:rsidR="00F901DA" w:rsidRPr="00F13184" w:rsidRDefault="00F901DA" w:rsidP="004543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4" w:type="dxa"/>
            <w:gridSpan w:val="2"/>
          </w:tcPr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 xml:space="preserve">The human lifecycle, </w:t>
            </w:r>
          </w:p>
          <w:p w:rsidR="00F901DA" w:rsidRPr="00F13184" w:rsidRDefault="00F901DA" w:rsidP="00F901DA">
            <w:pPr>
              <w:rPr>
                <w:sz w:val="24"/>
              </w:rPr>
            </w:pPr>
            <w:r w:rsidRPr="00F13184">
              <w:rPr>
                <w:szCs w:val="20"/>
              </w:rPr>
              <w:t>healthy bodies</w:t>
            </w:r>
          </w:p>
          <w:p w:rsidR="00F901DA" w:rsidRPr="00F13184" w:rsidRDefault="00F901DA" w:rsidP="004543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5" w:type="dxa"/>
            <w:gridSpan w:val="2"/>
          </w:tcPr>
          <w:p w:rsidR="005A4C81" w:rsidRPr="00F13184" w:rsidRDefault="005A4C81" w:rsidP="005A4C81">
            <w:pPr>
              <w:rPr>
                <w:color w:val="000000" w:themeColor="text1"/>
              </w:rPr>
            </w:pPr>
            <w:r w:rsidRPr="00F13184">
              <w:rPr>
                <w:color w:val="000000" w:themeColor="text1"/>
              </w:rPr>
              <w:t xml:space="preserve">Setting goals, </w:t>
            </w:r>
          </w:p>
          <w:p w:rsidR="005A4C81" w:rsidRPr="00F13184" w:rsidRDefault="005A4C81" w:rsidP="005A4C81">
            <w:pPr>
              <w:rPr>
                <w:color w:val="000000" w:themeColor="text1"/>
              </w:rPr>
            </w:pPr>
            <w:r w:rsidRPr="00F13184">
              <w:rPr>
                <w:color w:val="000000" w:themeColor="text1"/>
              </w:rPr>
              <w:t xml:space="preserve">Learning, </w:t>
            </w:r>
          </w:p>
          <w:p w:rsidR="005A4C81" w:rsidRPr="00F13184" w:rsidRDefault="005A4C81" w:rsidP="005A4C81">
            <w:pPr>
              <w:rPr>
                <w:color w:val="000000" w:themeColor="text1"/>
              </w:rPr>
            </w:pPr>
            <w:r w:rsidRPr="00F13184">
              <w:rPr>
                <w:color w:val="000000" w:themeColor="text1"/>
              </w:rPr>
              <w:t>basic personal hygiene,</w:t>
            </w:r>
          </w:p>
          <w:p w:rsidR="005A4C81" w:rsidRPr="00F13184" w:rsidRDefault="005A4C81" w:rsidP="005A4C81">
            <w:pPr>
              <w:rPr>
                <w:color w:val="000000" w:themeColor="text1"/>
              </w:rPr>
            </w:pPr>
            <w:r w:rsidRPr="00F13184">
              <w:rPr>
                <w:color w:val="000000" w:themeColor="text1"/>
              </w:rPr>
              <w:t>changes,</w:t>
            </w:r>
          </w:p>
          <w:p w:rsidR="005A4C81" w:rsidRPr="00F13184" w:rsidRDefault="005A4C81" w:rsidP="005A4C81">
            <w:pPr>
              <w:rPr>
                <w:color w:val="000000" w:themeColor="text1"/>
              </w:rPr>
            </w:pPr>
            <w:r w:rsidRPr="00F13184">
              <w:rPr>
                <w:color w:val="000000" w:themeColor="text1"/>
              </w:rPr>
              <w:t xml:space="preserve">Feeling unsafe. </w:t>
            </w:r>
          </w:p>
          <w:p w:rsidR="00F901DA" w:rsidRPr="00F13184" w:rsidRDefault="00F901DA" w:rsidP="005A4C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9" w:type="dxa"/>
            <w:gridSpan w:val="2"/>
          </w:tcPr>
          <w:p w:rsidR="005A4C81" w:rsidRPr="00F13184" w:rsidRDefault="005A4C81" w:rsidP="005A4C81">
            <w:pPr>
              <w:rPr>
                <w:sz w:val="24"/>
              </w:rPr>
            </w:pPr>
            <w:r w:rsidRPr="00F13184">
              <w:rPr>
                <w:szCs w:val="20"/>
              </w:rPr>
              <w:t>Families,</w:t>
            </w:r>
          </w:p>
          <w:p w:rsidR="005A4C81" w:rsidRPr="00F13184" w:rsidRDefault="005A4C81" w:rsidP="005A4C81">
            <w:pPr>
              <w:rPr>
                <w:sz w:val="24"/>
              </w:rPr>
            </w:pPr>
            <w:r w:rsidRPr="00F13184">
              <w:rPr>
                <w:szCs w:val="20"/>
              </w:rPr>
              <w:t xml:space="preserve">sun safety, </w:t>
            </w:r>
          </w:p>
          <w:p w:rsidR="005A4C81" w:rsidRPr="00F13184" w:rsidRDefault="005A4C81" w:rsidP="005A4C81">
            <w:pPr>
              <w:rPr>
                <w:sz w:val="24"/>
              </w:rPr>
            </w:pPr>
            <w:r w:rsidRPr="00F13184">
              <w:rPr>
                <w:szCs w:val="20"/>
              </w:rPr>
              <w:t xml:space="preserve">asking for help </w:t>
            </w:r>
          </w:p>
          <w:p w:rsidR="00F901DA" w:rsidRPr="00F13184" w:rsidRDefault="00F901DA" w:rsidP="004543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5" w:type="dxa"/>
          </w:tcPr>
          <w:p w:rsidR="005A4C81" w:rsidRPr="00F13184" w:rsidRDefault="005A4C81" w:rsidP="005A4C81">
            <w:pPr>
              <w:rPr>
                <w:sz w:val="24"/>
              </w:rPr>
            </w:pPr>
            <w:r w:rsidRPr="00F13184">
              <w:rPr>
                <w:szCs w:val="20"/>
              </w:rPr>
              <w:t>Work (jobs),</w:t>
            </w:r>
          </w:p>
          <w:p w:rsidR="005A4C81" w:rsidRPr="00F13184" w:rsidRDefault="005A4C81" w:rsidP="005A4C81">
            <w:pPr>
              <w:rPr>
                <w:sz w:val="24"/>
              </w:rPr>
            </w:pPr>
            <w:r w:rsidRPr="00F13184">
              <w:rPr>
                <w:szCs w:val="20"/>
              </w:rPr>
              <w:t xml:space="preserve">money </w:t>
            </w:r>
          </w:p>
          <w:p w:rsidR="00F901DA" w:rsidRPr="00F13184" w:rsidRDefault="00F901DA" w:rsidP="004543EA">
            <w:pPr>
              <w:jc w:val="center"/>
              <w:rPr>
                <w:color w:val="000000" w:themeColor="text1"/>
              </w:rPr>
            </w:pPr>
          </w:p>
        </w:tc>
      </w:tr>
      <w:tr w:rsidR="000509AE" w:rsidRPr="00F13184" w:rsidTr="00963543">
        <w:tc>
          <w:tcPr>
            <w:tcW w:w="1995" w:type="dxa"/>
            <w:shd w:val="clear" w:color="auto" w:fill="FDE9D9" w:themeFill="accent6" w:themeFillTint="33"/>
          </w:tcPr>
          <w:p w:rsidR="000509AE" w:rsidRPr="00F13184" w:rsidRDefault="000509AE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lastRenderedPageBreak/>
              <w:t>RE</w:t>
            </w:r>
          </w:p>
        </w:tc>
        <w:tc>
          <w:tcPr>
            <w:tcW w:w="2390" w:type="dxa"/>
            <w:gridSpan w:val="2"/>
          </w:tcPr>
          <w:p w:rsidR="000509AE" w:rsidRPr="00F13184" w:rsidRDefault="000509AE" w:rsidP="000509A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What do my senses tell me about the world?</w:t>
            </w:r>
          </w:p>
        </w:tc>
        <w:tc>
          <w:tcPr>
            <w:tcW w:w="2391" w:type="dxa"/>
            <w:gridSpan w:val="2"/>
          </w:tcPr>
          <w:p w:rsidR="000509AE" w:rsidRPr="00F13184" w:rsidRDefault="000509AE" w:rsidP="004543E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How does a celebration bring a community together?</w:t>
            </w:r>
          </w:p>
        </w:tc>
        <w:tc>
          <w:tcPr>
            <w:tcW w:w="2390" w:type="dxa"/>
            <w:gridSpan w:val="2"/>
          </w:tcPr>
          <w:p w:rsidR="000509AE" w:rsidRPr="00F13184" w:rsidRDefault="000509AE" w:rsidP="004543E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What do Jewish people remember on Shabbat?</w:t>
            </w:r>
          </w:p>
        </w:tc>
        <w:tc>
          <w:tcPr>
            <w:tcW w:w="2391" w:type="dxa"/>
            <w:gridSpan w:val="2"/>
          </w:tcPr>
          <w:p w:rsidR="000509AE" w:rsidRPr="000509AE" w:rsidRDefault="000509AE" w:rsidP="004543EA">
            <w:pPr>
              <w:jc w:val="center"/>
              <w:rPr>
                <w:b/>
              </w:rPr>
            </w:pPr>
            <w:r w:rsidRPr="000509AE">
              <w:rPr>
                <w:b/>
              </w:rPr>
              <w:t>What does the cross mean to Christians?</w:t>
            </w:r>
          </w:p>
        </w:tc>
        <w:tc>
          <w:tcPr>
            <w:tcW w:w="2391" w:type="dxa"/>
            <w:gridSpan w:val="2"/>
          </w:tcPr>
          <w:p w:rsidR="000509AE" w:rsidRPr="00F13184" w:rsidRDefault="000509AE" w:rsidP="004543EA">
            <w:pPr>
              <w:jc w:val="center"/>
            </w:pPr>
            <w:r>
              <w:rPr>
                <w:b/>
              </w:rPr>
              <w:t>How did the Universe come to be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63775A" w:rsidRPr="00F13184" w:rsidRDefault="00B735C6" w:rsidP="000509AE">
            <w:pPr>
              <w:jc w:val="center"/>
              <w:rPr>
                <w:b/>
              </w:rPr>
            </w:pPr>
            <w:r w:rsidRPr="00F13184">
              <w:rPr>
                <w:b/>
              </w:rPr>
              <w:t xml:space="preserve">PE </w:t>
            </w:r>
          </w:p>
        </w:tc>
        <w:tc>
          <w:tcPr>
            <w:tcW w:w="1988" w:type="dxa"/>
          </w:tcPr>
          <w:p w:rsidR="00B735C6" w:rsidRPr="00F13184" w:rsidRDefault="0063775A" w:rsidP="004543EA">
            <w:pPr>
              <w:jc w:val="center"/>
            </w:pPr>
            <w:r w:rsidRPr="00F13184">
              <w:t>Games</w:t>
            </w:r>
          </w:p>
        </w:tc>
        <w:tc>
          <w:tcPr>
            <w:tcW w:w="1992" w:type="dxa"/>
            <w:gridSpan w:val="2"/>
          </w:tcPr>
          <w:p w:rsidR="00B735C6" w:rsidRPr="00F13184" w:rsidRDefault="0063775A" w:rsidP="004543EA">
            <w:pPr>
              <w:jc w:val="center"/>
            </w:pPr>
            <w:r w:rsidRPr="00F13184">
              <w:t>Dance &amp; Gym</w:t>
            </w:r>
          </w:p>
        </w:tc>
        <w:tc>
          <w:tcPr>
            <w:tcW w:w="1994" w:type="dxa"/>
            <w:gridSpan w:val="2"/>
          </w:tcPr>
          <w:p w:rsidR="00B735C6" w:rsidRPr="00F13184" w:rsidRDefault="0063775A" w:rsidP="004543EA">
            <w:pPr>
              <w:jc w:val="center"/>
            </w:pPr>
            <w:r w:rsidRPr="00F13184">
              <w:t>Games</w:t>
            </w:r>
          </w:p>
        </w:tc>
        <w:tc>
          <w:tcPr>
            <w:tcW w:w="1995" w:type="dxa"/>
            <w:gridSpan w:val="2"/>
          </w:tcPr>
          <w:p w:rsidR="00B735C6" w:rsidRPr="00F13184" w:rsidRDefault="0063775A" w:rsidP="004543EA">
            <w:pPr>
              <w:jc w:val="center"/>
            </w:pPr>
            <w:r w:rsidRPr="00F13184">
              <w:t>Gym</w:t>
            </w:r>
          </w:p>
        </w:tc>
        <w:tc>
          <w:tcPr>
            <w:tcW w:w="1989" w:type="dxa"/>
            <w:gridSpan w:val="2"/>
          </w:tcPr>
          <w:p w:rsidR="00B735C6" w:rsidRPr="00F13184" w:rsidRDefault="0063775A" w:rsidP="004543EA">
            <w:pPr>
              <w:jc w:val="center"/>
            </w:pPr>
            <w:r w:rsidRPr="00F13184">
              <w:t>Athletics</w:t>
            </w:r>
            <w:bookmarkStart w:id="0" w:name="_GoBack"/>
            <w:bookmarkEnd w:id="0"/>
          </w:p>
        </w:tc>
        <w:tc>
          <w:tcPr>
            <w:tcW w:w="1995" w:type="dxa"/>
          </w:tcPr>
          <w:p w:rsidR="00B735C6" w:rsidRPr="00F13184" w:rsidRDefault="0063775A" w:rsidP="004543EA">
            <w:pPr>
              <w:tabs>
                <w:tab w:val="left" w:pos="374"/>
              </w:tabs>
              <w:jc w:val="center"/>
            </w:pPr>
            <w:r w:rsidRPr="00F13184">
              <w:t>Multisports</w:t>
            </w:r>
          </w:p>
        </w:tc>
      </w:tr>
      <w:tr w:rsidR="00B735C6" w:rsidRPr="00F13184" w:rsidTr="00392224">
        <w:tc>
          <w:tcPr>
            <w:tcW w:w="1995" w:type="dxa"/>
            <w:shd w:val="clear" w:color="auto" w:fill="FDE9D9" w:themeFill="accent6" w:themeFillTint="33"/>
          </w:tcPr>
          <w:p w:rsidR="00B735C6" w:rsidRPr="00F13184" w:rsidRDefault="00B735C6" w:rsidP="004543EA">
            <w:pPr>
              <w:jc w:val="center"/>
              <w:rPr>
                <w:b/>
              </w:rPr>
            </w:pPr>
            <w:r w:rsidRPr="00F13184">
              <w:rPr>
                <w:b/>
              </w:rPr>
              <w:t>Computing units</w:t>
            </w:r>
          </w:p>
        </w:tc>
        <w:tc>
          <w:tcPr>
            <w:tcW w:w="1988" w:type="dxa"/>
          </w:tcPr>
          <w:p w:rsidR="00B735C6" w:rsidRPr="00F13184" w:rsidRDefault="00F901DA" w:rsidP="004543EA">
            <w:pPr>
              <w:jc w:val="center"/>
            </w:pPr>
            <w:r w:rsidRPr="00F13184">
              <w:rPr>
                <w:sz w:val="20"/>
                <w:szCs w:val="20"/>
              </w:rPr>
              <w:t xml:space="preserve">E-Safety &amp; </w:t>
            </w:r>
            <w:r w:rsidR="00FC4470" w:rsidRPr="00F13184">
              <w:rPr>
                <w:sz w:val="20"/>
                <w:szCs w:val="20"/>
              </w:rPr>
              <w:t>Digital Literacy</w:t>
            </w:r>
          </w:p>
        </w:tc>
        <w:tc>
          <w:tcPr>
            <w:tcW w:w="1992" w:type="dxa"/>
            <w:gridSpan w:val="2"/>
          </w:tcPr>
          <w:p w:rsidR="00B735C6" w:rsidRPr="00F13184" w:rsidRDefault="00F901DA" w:rsidP="004543EA">
            <w:pPr>
              <w:jc w:val="center"/>
            </w:pPr>
            <w:r w:rsidRPr="00F13184">
              <w:rPr>
                <w:sz w:val="20"/>
                <w:szCs w:val="20"/>
              </w:rPr>
              <w:t>E-Safety</w:t>
            </w:r>
          </w:p>
        </w:tc>
        <w:tc>
          <w:tcPr>
            <w:tcW w:w="1994" w:type="dxa"/>
            <w:gridSpan w:val="2"/>
          </w:tcPr>
          <w:p w:rsidR="00B735C6" w:rsidRPr="00F13184" w:rsidRDefault="00F901DA" w:rsidP="004543EA">
            <w:pPr>
              <w:jc w:val="center"/>
            </w:pPr>
            <w:r w:rsidRPr="00F13184">
              <w:rPr>
                <w:sz w:val="20"/>
                <w:szCs w:val="20"/>
              </w:rPr>
              <w:t xml:space="preserve">E-Safety &amp; </w:t>
            </w:r>
            <w:r w:rsidR="00FC4470" w:rsidRPr="00F13184">
              <w:rPr>
                <w:sz w:val="20"/>
                <w:szCs w:val="20"/>
              </w:rPr>
              <w:t>Understanding Technology</w:t>
            </w:r>
          </w:p>
        </w:tc>
        <w:tc>
          <w:tcPr>
            <w:tcW w:w="1995" w:type="dxa"/>
            <w:gridSpan w:val="2"/>
          </w:tcPr>
          <w:p w:rsidR="00B735C6" w:rsidRPr="00F13184" w:rsidRDefault="00F901DA" w:rsidP="004543EA">
            <w:pPr>
              <w:jc w:val="center"/>
            </w:pPr>
            <w:r w:rsidRPr="00F13184">
              <w:rPr>
                <w:sz w:val="20"/>
                <w:szCs w:val="20"/>
              </w:rPr>
              <w:t>E-Safety</w:t>
            </w:r>
          </w:p>
        </w:tc>
        <w:tc>
          <w:tcPr>
            <w:tcW w:w="1989" w:type="dxa"/>
            <w:gridSpan w:val="2"/>
          </w:tcPr>
          <w:p w:rsidR="00B735C6" w:rsidRPr="00F13184" w:rsidRDefault="00F901DA" w:rsidP="004543EA">
            <w:pPr>
              <w:jc w:val="center"/>
            </w:pPr>
            <w:r w:rsidRPr="00F13184">
              <w:rPr>
                <w:sz w:val="20"/>
                <w:szCs w:val="20"/>
              </w:rPr>
              <w:t xml:space="preserve">E-Safety &amp; </w:t>
            </w:r>
            <w:r w:rsidR="00FC4470" w:rsidRPr="00F13184">
              <w:rPr>
                <w:sz w:val="20"/>
                <w:szCs w:val="20"/>
              </w:rPr>
              <w:t>Programming</w:t>
            </w:r>
          </w:p>
        </w:tc>
        <w:tc>
          <w:tcPr>
            <w:tcW w:w="1995" w:type="dxa"/>
          </w:tcPr>
          <w:p w:rsidR="00B735C6" w:rsidRPr="00F13184" w:rsidRDefault="00F901DA" w:rsidP="004543EA">
            <w:pPr>
              <w:jc w:val="center"/>
            </w:pPr>
            <w:r w:rsidRPr="00F13184">
              <w:rPr>
                <w:sz w:val="20"/>
                <w:szCs w:val="20"/>
              </w:rPr>
              <w:t>E-Safety</w:t>
            </w:r>
          </w:p>
        </w:tc>
      </w:tr>
    </w:tbl>
    <w:p w:rsidR="0074743D" w:rsidRPr="00F13184" w:rsidRDefault="0074743D" w:rsidP="0074743D">
      <w:pPr>
        <w:jc w:val="right"/>
        <w:rPr>
          <w:sz w:val="20"/>
          <w:szCs w:val="20"/>
        </w:rPr>
      </w:pPr>
    </w:p>
    <w:p w:rsidR="00A7487D" w:rsidRPr="00F13184" w:rsidRDefault="00A7487D" w:rsidP="0074743D">
      <w:pPr>
        <w:jc w:val="right"/>
        <w:rPr>
          <w:sz w:val="20"/>
          <w:szCs w:val="20"/>
        </w:rPr>
      </w:pPr>
    </w:p>
    <w:p w:rsidR="00B735C6" w:rsidRPr="00F13184" w:rsidRDefault="00B735C6" w:rsidP="00B735C6">
      <w:pPr>
        <w:rPr>
          <w:sz w:val="20"/>
          <w:szCs w:val="20"/>
        </w:rPr>
      </w:pPr>
    </w:p>
    <w:sectPr w:rsidR="00B735C6" w:rsidRPr="00F13184" w:rsidSect="0074743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F6D"/>
    <w:multiLevelType w:val="hybridMultilevel"/>
    <w:tmpl w:val="4D483532"/>
    <w:lvl w:ilvl="0" w:tplc="F06E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A0"/>
    <w:rsid w:val="00000DFD"/>
    <w:rsid w:val="000046EC"/>
    <w:rsid w:val="00012DAD"/>
    <w:rsid w:val="00036EA7"/>
    <w:rsid w:val="000509AE"/>
    <w:rsid w:val="000534B6"/>
    <w:rsid w:val="000916C5"/>
    <w:rsid w:val="00094EF0"/>
    <w:rsid w:val="000C3C80"/>
    <w:rsid w:val="000E310B"/>
    <w:rsid w:val="000F37E3"/>
    <w:rsid w:val="00101A9B"/>
    <w:rsid w:val="0014511B"/>
    <w:rsid w:val="001A28A7"/>
    <w:rsid w:val="001A3ACF"/>
    <w:rsid w:val="001E0FFE"/>
    <w:rsid w:val="001F4E37"/>
    <w:rsid w:val="00204F97"/>
    <w:rsid w:val="002078C7"/>
    <w:rsid w:val="002328A0"/>
    <w:rsid w:val="002656EA"/>
    <w:rsid w:val="00277172"/>
    <w:rsid w:val="00292A98"/>
    <w:rsid w:val="002F4A21"/>
    <w:rsid w:val="00322EFC"/>
    <w:rsid w:val="00360924"/>
    <w:rsid w:val="00367BA0"/>
    <w:rsid w:val="00392224"/>
    <w:rsid w:val="004060A0"/>
    <w:rsid w:val="004534BD"/>
    <w:rsid w:val="004652A2"/>
    <w:rsid w:val="00483370"/>
    <w:rsid w:val="004A0981"/>
    <w:rsid w:val="004A4A60"/>
    <w:rsid w:val="004C4FE5"/>
    <w:rsid w:val="004E31A6"/>
    <w:rsid w:val="004E4D85"/>
    <w:rsid w:val="004F6FE6"/>
    <w:rsid w:val="00504B02"/>
    <w:rsid w:val="0050552D"/>
    <w:rsid w:val="005A4C81"/>
    <w:rsid w:val="005C4DAA"/>
    <w:rsid w:val="005D4B39"/>
    <w:rsid w:val="005F3C21"/>
    <w:rsid w:val="005F6B56"/>
    <w:rsid w:val="00603ECF"/>
    <w:rsid w:val="006064C2"/>
    <w:rsid w:val="0063775A"/>
    <w:rsid w:val="00657232"/>
    <w:rsid w:val="00676CFF"/>
    <w:rsid w:val="00696117"/>
    <w:rsid w:val="006E1833"/>
    <w:rsid w:val="006F595D"/>
    <w:rsid w:val="00710675"/>
    <w:rsid w:val="0074743D"/>
    <w:rsid w:val="00765EFE"/>
    <w:rsid w:val="00783D88"/>
    <w:rsid w:val="007A4F80"/>
    <w:rsid w:val="007B6F43"/>
    <w:rsid w:val="007E53F6"/>
    <w:rsid w:val="007F7BD7"/>
    <w:rsid w:val="008022E3"/>
    <w:rsid w:val="00804D1F"/>
    <w:rsid w:val="00821954"/>
    <w:rsid w:val="00831FD5"/>
    <w:rsid w:val="00833C49"/>
    <w:rsid w:val="00854F65"/>
    <w:rsid w:val="00880BEF"/>
    <w:rsid w:val="008C07A9"/>
    <w:rsid w:val="008C147E"/>
    <w:rsid w:val="008C4DE9"/>
    <w:rsid w:val="008D59BC"/>
    <w:rsid w:val="0090614F"/>
    <w:rsid w:val="009156A7"/>
    <w:rsid w:val="009570C0"/>
    <w:rsid w:val="009C42F7"/>
    <w:rsid w:val="00A07CF0"/>
    <w:rsid w:val="00A12104"/>
    <w:rsid w:val="00A555A8"/>
    <w:rsid w:val="00A7487D"/>
    <w:rsid w:val="00A8247F"/>
    <w:rsid w:val="00AC5361"/>
    <w:rsid w:val="00AC57BD"/>
    <w:rsid w:val="00AD6B89"/>
    <w:rsid w:val="00AE2E75"/>
    <w:rsid w:val="00B12B5F"/>
    <w:rsid w:val="00B44668"/>
    <w:rsid w:val="00B735C6"/>
    <w:rsid w:val="00BE238C"/>
    <w:rsid w:val="00BE42B5"/>
    <w:rsid w:val="00BE79F7"/>
    <w:rsid w:val="00BF6D97"/>
    <w:rsid w:val="00C24F5F"/>
    <w:rsid w:val="00CA5581"/>
    <w:rsid w:val="00CC502B"/>
    <w:rsid w:val="00CF708C"/>
    <w:rsid w:val="00D0225C"/>
    <w:rsid w:val="00D03707"/>
    <w:rsid w:val="00D44BF2"/>
    <w:rsid w:val="00D47319"/>
    <w:rsid w:val="00D60729"/>
    <w:rsid w:val="00D672B9"/>
    <w:rsid w:val="00D87980"/>
    <w:rsid w:val="00D94874"/>
    <w:rsid w:val="00DA1424"/>
    <w:rsid w:val="00DD5100"/>
    <w:rsid w:val="00DE2DF4"/>
    <w:rsid w:val="00DE631A"/>
    <w:rsid w:val="00DF66A8"/>
    <w:rsid w:val="00E15A5B"/>
    <w:rsid w:val="00E16748"/>
    <w:rsid w:val="00E52CE8"/>
    <w:rsid w:val="00E6466D"/>
    <w:rsid w:val="00E80925"/>
    <w:rsid w:val="00E9015A"/>
    <w:rsid w:val="00ED6976"/>
    <w:rsid w:val="00F0251B"/>
    <w:rsid w:val="00F04CE1"/>
    <w:rsid w:val="00F13184"/>
    <w:rsid w:val="00F60924"/>
    <w:rsid w:val="00F72CC1"/>
    <w:rsid w:val="00F74819"/>
    <w:rsid w:val="00F7495A"/>
    <w:rsid w:val="00F806C5"/>
    <w:rsid w:val="00F86F15"/>
    <w:rsid w:val="00F901DA"/>
    <w:rsid w:val="00FB243C"/>
    <w:rsid w:val="00FC4470"/>
    <w:rsid w:val="00FD057D"/>
    <w:rsid w:val="00FE39F6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Mr.Leahy</cp:lastModifiedBy>
  <cp:revision>14</cp:revision>
  <cp:lastPrinted>2022-09-02T13:43:00Z</cp:lastPrinted>
  <dcterms:created xsi:type="dcterms:W3CDTF">2022-07-14T13:35:00Z</dcterms:created>
  <dcterms:modified xsi:type="dcterms:W3CDTF">2023-07-19T15:41:00Z</dcterms:modified>
</cp:coreProperties>
</file>