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FB" w:rsidRPr="00D24FFB" w:rsidRDefault="00D24FFB" w:rsidP="00D24FFB">
      <w:pPr>
        <w:jc w:val="center"/>
        <w:rPr>
          <w:b/>
        </w:rPr>
      </w:pPr>
      <w:r w:rsidRPr="00D24FFB">
        <w:rPr>
          <w:b/>
        </w:rPr>
        <w:t>Top tips for staying emotionall</w:t>
      </w:r>
      <w:r>
        <w:rPr>
          <w:b/>
        </w:rPr>
        <w:t>y healthy during self-isolation.</w:t>
      </w:r>
    </w:p>
    <w:p w:rsidR="00D24FFB" w:rsidRDefault="00D24FFB" w:rsidP="00D24FFB"/>
    <w:p w:rsidR="00D24FFB" w:rsidRPr="00E519E5" w:rsidRDefault="00D24FFB" w:rsidP="00D24FFB">
      <w:pPr>
        <w:pStyle w:val="ListParagraph"/>
        <w:rPr>
          <w:b/>
          <w:bCs/>
          <w:szCs w:val="24"/>
        </w:rPr>
      </w:pPr>
    </w:p>
    <w:p w:rsidR="00D24FFB" w:rsidRPr="00E519E5" w:rsidRDefault="00D24FFB" w:rsidP="00D24FFB">
      <w:pPr>
        <w:rPr>
          <w:b/>
          <w:bCs/>
          <w:szCs w:val="24"/>
        </w:rPr>
      </w:pPr>
      <w:r w:rsidRPr="00E519E5">
        <w:rPr>
          <w:b/>
          <w:bCs/>
          <w:szCs w:val="24"/>
        </w:rPr>
        <w:t xml:space="preserve">5 ways of wellness: </w:t>
      </w:r>
    </w:p>
    <w:p w:rsidR="00D24FFB" w:rsidRDefault="00D24FFB" w:rsidP="00D24FFB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69CBE0B6" wp14:editId="4D78A319">
            <wp:extent cx="6634480" cy="1988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FB" w:rsidRDefault="00D24FFB" w:rsidP="00D24FFB">
      <w:pPr>
        <w:rPr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 xml:space="preserve">Stick to </w:t>
      </w:r>
      <w:proofErr w:type="spellStart"/>
      <w:proofErr w:type="gramStart"/>
      <w:r w:rsidRPr="00D24FFB">
        <w:rPr>
          <w:rFonts w:eastAsia="Times New Roman"/>
          <w:b/>
          <w:bCs/>
          <w:sz w:val="20"/>
          <w:szCs w:val="20"/>
        </w:rPr>
        <w:t>a</w:t>
      </w:r>
      <w:proofErr w:type="spellEnd"/>
      <w:proofErr w:type="gramEnd"/>
      <w:r w:rsidRPr="00D24FFB">
        <w:rPr>
          <w:rFonts w:eastAsia="Times New Roman"/>
          <w:b/>
          <w:bCs/>
          <w:sz w:val="20"/>
          <w:szCs w:val="20"/>
        </w:rPr>
        <w:t xml:space="preserve"> active daily routine</w:t>
      </w:r>
      <w:r w:rsidRPr="00D24FFB">
        <w:rPr>
          <w:rFonts w:eastAsia="Times New Roman"/>
          <w:sz w:val="20"/>
          <w:szCs w:val="20"/>
        </w:rPr>
        <w:t xml:space="preserve"> (e.g. creating your own daily programme including three meals a day, activity time slots, self-care opportunities and bedtime routine)</w:t>
      </w:r>
    </w:p>
    <w:p w:rsidR="00D24FFB" w:rsidRPr="00D24FFB" w:rsidRDefault="00D24FFB" w:rsidP="00D24FFB">
      <w:pPr>
        <w:pStyle w:val="ListParagraph"/>
        <w:spacing w:line="252" w:lineRule="auto"/>
        <w:ind w:left="426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Do light activity</w:t>
      </w:r>
      <w:r w:rsidRPr="00D24FFB">
        <w:rPr>
          <w:rFonts w:eastAsia="Times New Roman"/>
          <w:sz w:val="20"/>
          <w:szCs w:val="20"/>
        </w:rPr>
        <w:t xml:space="preserve"> - stretch and home workouts (e.g. yoga, dance, spring cleaning the house)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 up hobbies that keep you moving</w:t>
      </w:r>
      <w:r w:rsidRPr="00D24FFB">
        <w:rPr>
          <w:rFonts w:eastAsia="Times New Roman"/>
          <w:sz w:val="20"/>
          <w:szCs w:val="20"/>
        </w:rPr>
        <w:t xml:space="preserve"> (e.g. baking, reading, writing, making music, gardening </w:t>
      </w:r>
      <w:proofErr w:type="spellStart"/>
      <w:r w:rsidRPr="00D24FFB">
        <w:rPr>
          <w:rFonts w:eastAsia="Times New Roman"/>
          <w:sz w:val="20"/>
          <w:szCs w:val="20"/>
        </w:rPr>
        <w:t>etc</w:t>
      </w:r>
      <w:proofErr w:type="spellEnd"/>
      <w:r w:rsidRPr="00D24FFB">
        <w:rPr>
          <w:rFonts w:eastAsia="Times New Roman"/>
          <w:sz w:val="20"/>
          <w:szCs w:val="20"/>
        </w:rPr>
        <w:t>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Engage in creative activities</w:t>
      </w:r>
      <w:r w:rsidRPr="00D24FFB">
        <w:rPr>
          <w:rFonts w:eastAsia="Times New Roman"/>
          <w:sz w:val="20"/>
          <w:szCs w:val="20"/>
        </w:rPr>
        <w:t xml:space="preserve"> (e.g. art, scrap book making, junk modelling, restoring furniture, create music, redecorating)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 connected to others</w:t>
      </w:r>
      <w:r w:rsidRPr="00D24FFB">
        <w:rPr>
          <w:rFonts w:eastAsia="Times New Roman"/>
          <w:sz w:val="20"/>
          <w:szCs w:val="20"/>
        </w:rPr>
        <w:t xml:space="preserve"> (e.g. phones, email, skype, websites, helplines &amp; online counselling)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 an active mind</w:t>
      </w:r>
      <w:r w:rsidRPr="00D24FFB">
        <w:rPr>
          <w:rFonts w:eastAsia="Times New Roman"/>
          <w:sz w:val="20"/>
          <w:szCs w:val="20"/>
        </w:rPr>
        <w:t xml:space="preserve"> (e.g. learning a new skill, research, brain training games, home learning using such free websites)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Try Meditation and relaxation</w:t>
      </w:r>
      <w:r w:rsidRPr="00D24FFB">
        <w:rPr>
          <w:rFonts w:eastAsia="Times New Roman"/>
          <w:sz w:val="20"/>
          <w:szCs w:val="20"/>
        </w:rPr>
        <w:t xml:space="preserve"> (e.g. Apps and free YouTube videos such as headspace)</w:t>
      </w:r>
    </w:p>
    <w:p w:rsidR="00D24FFB" w:rsidRPr="00D24FFB" w:rsidRDefault="00D24FFB" w:rsidP="00D24FFB">
      <w:pPr>
        <w:spacing w:line="252" w:lineRule="auto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b/>
          <w:bCs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Hot desk at home with planned short brain breaks</w:t>
      </w:r>
    </w:p>
    <w:p w:rsidR="00D24FFB" w:rsidRPr="00D24FFB" w:rsidRDefault="00D24FFB" w:rsidP="00D24FFB">
      <w:pPr>
        <w:spacing w:line="252" w:lineRule="auto"/>
        <w:rPr>
          <w:rFonts w:eastAsia="Times New Roman"/>
          <w:b/>
          <w:bCs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b/>
          <w:bCs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Plan meals in advance</w:t>
      </w:r>
    </w:p>
    <w:p w:rsidR="00D24FFB" w:rsidRPr="00D24FFB" w:rsidRDefault="00D24FFB" w:rsidP="00D24FFB">
      <w:pPr>
        <w:spacing w:line="252" w:lineRule="auto"/>
        <w:rPr>
          <w:rFonts w:eastAsia="Times New Roman"/>
          <w:b/>
          <w:bCs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Do things you enjoy doing</w:t>
      </w:r>
      <w:r w:rsidRPr="00D24FFB">
        <w:rPr>
          <w:rFonts w:eastAsia="Times New Roman"/>
          <w:sz w:val="20"/>
          <w:szCs w:val="20"/>
        </w:rPr>
        <w:t xml:space="preserve"> (e.g. watch a boxset, paint your nails, listen to podcasts, reading </w:t>
      </w:r>
      <w:proofErr w:type="spellStart"/>
      <w:r w:rsidRPr="00D24FFB">
        <w:rPr>
          <w:rFonts w:eastAsia="Times New Roman"/>
          <w:sz w:val="20"/>
          <w:szCs w:val="20"/>
        </w:rPr>
        <w:t>etc</w:t>
      </w:r>
      <w:proofErr w:type="spellEnd"/>
      <w:r w:rsidRPr="00D24FFB">
        <w:rPr>
          <w:rFonts w:eastAsia="Times New Roman"/>
          <w:sz w:val="20"/>
          <w:szCs w:val="20"/>
        </w:rPr>
        <w:t xml:space="preserve">)  </w:t>
      </w:r>
    </w:p>
    <w:p w:rsidR="00D24FFB" w:rsidRPr="00D24FFB" w:rsidRDefault="00D24FFB" w:rsidP="00D24FFB">
      <w:pPr>
        <w:spacing w:line="252" w:lineRule="auto"/>
        <w:ind w:left="66"/>
        <w:rPr>
          <w:rFonts w:eastAsia="Times New Roman"/>
          <w:sz w:val="20"/>
          <w:szCs w:val="20"/>
        </w:rPr>
      </w:pPr>
    </w:p>
    <w:p w:rsidR="00D24FFB" w:rsidRPr="00D24FFB" w:rsidRDefault="00D24FFB" w:rsidP="00D24FFB">
      <w:pPr>
        <w:pStyle w:val="ListParagraph"/>
        <w:numPr>
          <w:ilvl w:val="1"/>
          <w:numId w:val="1"/>
        </w:numPr>
        <w:spacing w:line="252" w:lineRule="auto"/>
        <w:ind w:left="426"/>
        <w:rPr>
          <w:rFonts w:eastAsia="Times New Roman"/>
          <w:b/>
          <w:bCs/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Keeping hydrated</w:t>
      </w:r>
    </w:p>
    <w:p w:rsidR="00D24FFB" w:rsidRPr="00D24FFB" w:rsidRDefault="00D24FFB" w:rsidP="00D24FFB">
      <w:pPr>
        <w:pStyle w:val="ListParagraph"/>
        <w:rPr>
          <w:rFonts w:eastAsia="Times New Roman"/>
          <w:b/>
          <w:bCs/>
          <w:sz w:val="20"/>
          <w:szCs w:val="20"/>
        </w:rPr>
      </w:pPr>
    </w:p>
    <w:p w:rsidR="00C618C7" w:rsidRPr="00D24FFB" w:rsidRDefault="00D24FFB" w:rsidP="00D24FFB">
      <w:pPr>
        <w:rPr>
          <w:sz w:val="20"/>
          <w:szCs w:val="20"/>
        </w:rPr>
      </w:pPr>
      <w:r w:rsidRPr="00D24FFB">
        <w:rPr>
          <w:rFonts w:eastAsia="Times New Roman"/>
          <w:b/>
          <w:bCs/>
          <w:sz w:val="20"/>
          <w:szCs w:val="20"/>
        </w:rPr>
        <w:t>Self-care opportun</w:t>
      </w:r>
      <w:bookmarkStart w:id="0" w:name="_GoBack"/>
      <w:bookmarkEnd w:id="0"/>
      <w:r w:rsidRPr="00D24FFB">
        <w:rPr>
          <w:rFonts w:eastAsia="Times New Roman"/>
          <w:b/>
          <w:bCs/>
          <w:sz w:val="20"/>
          <w:szCs w:val="20"/>
        </w:rPr>
        <w:t>ities</w:t>
      </w:r>
      <w:r w:rsidRPr="00D24FFB">
        <w:rPr>
          <w:rFonts w:eastAsia="Times New Roman"/>
          <w:sz w:val="20"/>
          <w:szCs w:val="20"/>
        </w:rPr>
        <w:t xml:space="preserve"> (Self-care is any activity that we do deliberately in order to take care of our mental, emotional, and physical health. Although it's a simple concept in theory, it's something we very often overlook. Good self-care is key to improved mood and reduced anxiety)</w:t>
      </w:r>
    </w:p>
    <w:sectPr w:rsidR="00C618C7" w:rsidRPr="00D24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4B3"/>
    <w:multiLevelType w:val="hybridMultilevel"/>
    <w:tmpl w:val="11F6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FB"/>
    <w:rsid w:val="00C618C7"/>
    <w:rsid w:val="00D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5AB6"/>
  <w15:chartTrackingRefBased/>
  <w15:docId w15:val="{42FC7443-2F99-4DC2-A1EC-E2BA018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FB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60274.1DF92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2020-03-30T10:07:00Z</dcterms:created>
  <dcterms:modified xsi:type="dcterms:W3CDTF">2020-03-30T10:09:00Z</dcterms:modified>
</cp:coreProperties>
</file>