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3" w:rsidRPr="007B3488" w:rsidRDefault="009B19C7" w:rsidP="00B76C73">
      <w:pPr>
        <w:spacing w:after="0"/>
        <w:jc w:val="center"/>
        <w:rPr>
          <w:rFonts w:ascii="SassoonCRInfant" w:hAnsi="SassoonCRInfant"/>
          <w:sz w:val="36"/>
          <w:szCs w:val="36"/>
        </w:rPr>
      </w:pPr>
      <w:proofErr w:type="spellStart"/>
      <w:r>
        <w:rPr>
          <w:rFonts w:ascii="SassoonCRInfant" w:hAnsi="SassoonCRInfant"/>
          <w:sz w:val="36"/>
          <w:szCs w:val="36"/>
        </w:rPr>
        <w:t>Ghyllgrove</w:t>
      </w:r>
      <w:proofErr w:type="spellEnd"/>
      <w:r>
        <w:rPr>
          <w:rFonts w:ascii="SassoonCRInfant" w:hAnsi="SassoonCRInfant"/>
          <w:sz w:val="36"/>
          <w:szCs w:val="36"/>
        </w:rPr>
        <w:t xml:space="preserve"> </w:t>
      </w:r>
      <w:r w:rsidR="00B76C73">
        <w:rPr>
          <w:rFonts w:ascii="SassoonCRInfant" w:hAnsi="SassoonCRInfant"/>
          <w:sz w:val="36"/>
          <w:szCs w:val="36"/>
        </w:rPr>
        <w:t>Geography</w:t>
      </w:r>
      <w:r w:rsidR="00B76C73" w:rsidRPr="007B3488">
        <w:rPr>
          <w:rFonts w:ascii="SassoonCRInfant" w:hAnsi="SassoonCRInfant"/>
          <w:sz w:val="36"/>
          <w:szCs w:val="36"/>
        </w:rPr>
        <w:t xml:space="preserve"> Curriculum</w:t>
      </w:r>
    </w:p>
    <w:p w:rsidR="00B76C73" w:rsidRPr="007B3488" w:rsidRDefault="00B76C73" w:rsidP="00B76C73">
      <w:pPr>
        <w:spacing w:after="0"/>
        <w:jc w:val="center"/>
        <w:rPr>
          <w:rFonts w:ascii="SassoonCRInfant" w:hAnsi="SassoonCRInfant"/>
          <w:sz w:val="36"/>
          <w:szCs w:val="36"/>
        </w:rPr>
      </w:pPr>
      <w:r w:rsidRPr="007B3488">
        <w:rPr>
          <w:rFonts w:ascii="SassoonCRInfant" w:hAnsi="SassoonCRInfant"/>
          <w:sz w:val="36"/>
          <w:szCs w:val="36"/>
        </w:rPr>
        <w:t xml:space="preserve">Key </w:t>
      </w:r>
      <w:r>
        <w:rPr>
          <w:rFonts w:ascii="SassoonCRInfant" w:hAnsi="SassoonCRInfant"/>
          <w:sz w:val="36"/>
          <w:szCs w:val="36"/>
        </w:rPr>
        <w:t>Geographical</w:t>
      </w:r>
      <w:r w:rsidRPr="007B3488">
        <w:rPr>
          <w:rFonts w:ascii="SassoonCRInfant" w:hAnsi="SassoonCRInfant"/>
          <w:sz w:val="36"/>
          <w:szCs w:val="36"/>
        </w:rPr>
        <w:t xml:space="preserve"> Knowledge from each theme Key Stage 2</w:t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2755"/>
        <w:gridCol w:w="11132"/>
      </w:tblGrid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Pr="00FF3E0D" w:rsidRDefault="00B76C73" w:rsidP="00E61A12">
            <w:pPr>
              <w:jc w:val="center"/>
              <w:rPr>
                <w:rFonts w:ascii="SassoonCRInfant" w:hAnsi="SassoonCRInfant"/>
                <w:b/>
                <w:sz w:val="24"/>
                <w:szCs w:val="21"/>
              </w:rPr>
            </w:pPr>
            <w:r w:rsidRPr="00FF3E0D">
              <w:rPr>
                <w:rFonts w:ascii="SassoonCRInfant" w:hAnsi="SassoonCRInfant"/>
                <w:b/>
                <w:sz w:val="24"/>
                <w:szCs w:val="21"/>
              </w:rPr>
              <w:t>Aspect</w:t>
            </w:r>
          </w:p>
        </w:tc>
        <w:tc>
          <w:tcPr>
            <w:tcW w:w="4008" w:type="pct"/>
            <w:shd w:val="clear" w:color="auto" w:fill="C5E0B3" w:themeFill="accent6" w:themeFillTint="66"/>
          </w:tcPr>
          <w:p w:rsidR="00B76C73" w:rsidRPr="00FF3E0D" w:rsidRDefault="00B76C73" w:rsidP="00E61A12">
            <w:pPr>
              <w:jc w:val="center"/>
              <w:rPr>
                <w:rFonts w:ascii="SassoonCRInfant" w:hAnsi="SassoonCRInfant"/>
                <w:b/>
                <w:sz w:val="24"/>
                <w:szCs w:val="21"/>
              </w:rPr>
            </w:pPr>
            <w:r w:rsidRPr="00FF3E0D">
              <w:rPr>
                <w:rFonts w:ascii="SassoonCRInfant" w:hAnsi="SassoonCRInfant"/>
                <w:b/>
                <w:sz w:val="24"/>
                <w:szCs w:val="21"/>
              </w:rPr>
              <w:t>Knowledge</w:t>
            </w: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9E0AE5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Places </w:t>
            </w:r>
            <w:r w:rsidR="00DB334F">
              <w:rPr>
                <w:rFonts w:ascii="SassoonCRInfant" w:hAnsi="SassoonCRInfant"/>
                <w:b/>
                <w:szCs w:val="21"/>
              </w:rPr>
              <w:t>–</w:t>
            </w:r>
            <w:r>
              <w:rPr>
                <w:rFonts w:ascii="SassoonCRInfant" w:hAnsi="SassoonCRInfant"/>
                <w:b/>
                <w:szCs w:val="21"/>
              </w:rPr>
              <w:t xml:space="preserve"> Essex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4 </w:t>
            </w:r>
          </w:p>
        </w:tc>
        <w:tc>
          <w:tcPr>
            <w:tcW w:w="4008" w:type="pct"/>
          </w:tcPr>
          <w:p w:rsidR="001A5D5D" w:rsidRDefault="001A5D5D" w:rsidP="001A5D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where Essex is with the UK </w:t>
            </w:r>
          </w:p>
          <w:p w:rsidR="00B76C73" w:rsidRPr="001A5D5D" w:rsidRDefault="001A5D5D" w:rsidP="001A5D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main physical features of Essex</w:t>
            </w:r>
          </w:p>
          <w:p w:rsidR="001A5D5D" w:rsidRDefault="001A5D5D" w:rsidP="00B76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where the main towns and cities are</w:t>
            </w:r>
          </w:p>
          <w:p w:rsidR="001A5D5D" w:rsidRDefault="001A5D5D" w:rsidP="00B76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how land is used in Essex</w:t>
            </w:r>
          </w:p>
          <w:p w:rsidR="000A6793" w:rsidRPr="00DB334F" w:rsidRDefault="001A5D5D" w:rsidP="00DB3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explore a local environmental issue</w:t>
            </w: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9E0AE5" w:rsidP="00EA4A86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Places – A contrasting </w:t>
            </w:r>
            <w:proofErr w:type="gramStart"/>
            <w:r w:rsidR="00EA4A86">
              <w:rPr>
                <w:rFonts w:ascii="SassoonCRInfant" w:hAnsi="SassoonCRInfant"/>
                <w:b/>
                <w:szCs w:val="21"/>
              </w:rPr>
              <w:t xml:space="preserve">European </w:t>
            </w:r>
            <w:r w:rsidR="00974F32">
              <w:rPr>
                <w:rFonts w:ascii="SassoonCRInfant" w:hAnsi="SassoonCRInfant"/>
                <w:b/>
                <w:szCs w:val="21"/>
              </w:rPr>
              <w:t xml:space="preserve"> locality</w:t>
            </w:r>
            <w:proofErr w:type="gramEnd"/>
            <w:r w:rsidR="00974F32">
              <w:rPr>
                <w:rFonts w:ascii="SassoonCRInfant" w:hAnsi="SassoonCRInfant"/>
                <w:b/>
                <w:szCs w:val="21"/>
              </w:rPr>
              <w:t xml:space="preserve">- </w:t>
            </w:r>
          </w:p>
          <w:p w:rsidR="00DB334F" w:rsidRDefault="00DB334F" w:rsidP="00EA4A86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Greek island </w:t>
            </w:r>
          </w:p>
          <w:p w:rsidR="00DB334F" w:rsidRDefault="00DB334F" w:rsidP="00EA4A86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A4A86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5 </w:t>
            </w:r>
          </w:p>
        </w:tc>
        <w:tc>
          <w:tcPr>
            <w:tcW w:w="4008" w:type="pct"/>
          </w:tcPr>
          <w:p w:rsidR="00B76C73" w:rsidRDefault="00974F32" w:rsidP="00974F3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the physical and human features of the contrasting locality </w:t>
            </w:r>
          </w:p>
          <w:p w:rsidR="00974F32" w:rsidRPr="00DB334F" w:rsidRDefault="00974F32" w:rsidP="00DB33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 w:rsidRPr="00DB334F">
              <w:rPr>
                <w:rFonts w:ascii="SassoonCRInfant" w:hAnsi="SassoonCRInfant"/>
                <w:szCs w:val="21"/>
              </w:rPr>
              <w:t>To be able to identify similarities and differences between</w:t>
            </w:r>
            <w:r w:rsidR="00EA4A86" w:rsidRPr="00DB334F">
              <w:rPr>
                <w:rFonts w:ascii="SassoonCRInfant" w:hAnsi="SassoonCRInfant"/>
                <w:szCs w:val="21"/>
              </w:rPr>
              <w:t xml:space="preserve"> their own locality and that of </w:t>
            </w:r>
            <w:r w:rsidR="00DB334F">
              <w:rPr>
                <w:rFonts w:ascii="SassoonCRInfant" w:hAnsi="SassoonCRInfant"/>
                <w:szCs w:val="21"/>
              </w:rPr>
              <w:t>a Greek Island</w:t>
            </w:r>
          </w:p>
          <w:p w:rsidR="00974F32" w:rsidRDefault="00974F32" w:rsidP="00974F3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how the physical geography can attract tourism </w:t>
            </w:r>
          </w:p>
          <w:p w:rsidR="00974F32" w:rsidRDefault="00974F32" w:rsidP="00974F3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how tourism can affect physical geography</w:t>
            </w:r>
          </w:p>
          <w:p w:rsidR="00974F32" w:rsidRPr="00DB334F" w:rsidRDefault="00974F32" w:rsidP="00DB33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how tourism affects the local economy</w:t>
            </w: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974F3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t>Places – A co</w:t>
            </w:r>
            <w:r w:rsidR="009E0AE5">
              <w:rPr>
                <w:rFonts w:ascii="SassoonCRInfant" w:hAnsi="SassoonCRInfant"/>
                <w:b/>
                <w:szCs w:val="21"/>
              </w:rPr>
              <w:t xml:space="preserve">ntrasting locality </w:t>
            </w:r>
            <w:r w:rsidR="00974F32">
              <w:rPr>
                <w:rFonts w:ascii="SassoonCRInfant" w:hAnsi="SassoonCRInfant"/>
                <w:b/>
                <w:szCs w:val="21"/>
              </w:rPr>
              <w:t>– The Amazon Rainforest</w:t>
            </w:r>
          </w:p>
          <w:p w:rsidR="00DB334F" w:rsidRDefault="00DB334F" w:rsidP="00974F3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974F3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6 </w:t>
            </w:r>
          </w:p>
        </w:tc>
        <w:tc>
          <w:tcPr>
            <w:tcW w:w="4008" w:type="pct"/>
          </w:tcPr>
          <w:p w:rsidR="00974F32" w:rsidRDefault="00974F32" w:rsidP="00974F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what rainforests are and where they are</w:t>
            </w:r>
          </w:p>
          <w:p w:rsidR="00974F32" w:rsidRPr="00974F32" w:rsidRDefault="00974F32" w:rsidP="00974F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the climate of the rainforest</w:t>
            </w:r>
          </w:p>
          <w:p w:rsidR="00B76C73" w:rsidRDefault="00974F32" w:rsidP="00A569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</w:t>
            </w:r>
            <w:r w:rsidR="00A56963">
              <w:rPr>
                <w:rFonts w:ascii="SassoonCRInfant" w:hAnsi="SassoonCRInfant"/>
                <w:szCs w:val="21"/>
              </w:rPr>
              <w:t>know about the four layers of a rainforest (</w:t>
            </w:r>
            <w:r w:rsidR="00A56963" w:rsidRPr="00A56963">
              <w:rPr>
                <w:rFonts w:ascii="SassoonCRInfant" w:hAnsi="SassoonCRInfant"/>
                <w:szCs w:val="21"/>
              </w:rPr>
              <w:t>emergent, canopy, understory and forest floo</w:t>
            </w:r>
            <w:r w:rsidR="00A56963">
              <w:rPr>
                <w:rFonts w:ascii="SassoonCRInfant" w:hAnsi="SassoonCRInfant"/>
                <w:szCs w:val="21"/>
              </w:rPr>
              <w:t>r)</w:t>
            </w:r>
          </w:p>
          <w:p w:rsidR="00A56963" w:rsidRDefault="00C64673" w:rsidP="00A569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flora and fauna of a rainforest</w:t>
            </w:r>
          </w:p>
          <w:p w:rsidR="00C64673" w:rsidRDefault="00C64673" w:rsidP="00A569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about who lives in rainforests and how they sometimes need to be protected</w:t>
            </w:r>
          </w:p>
          <w:p w:rsidR="00C64673" w:rsidRDefault="00C64673" w:rsidP="00A569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how </w:t>
            </w:r>
            <w:proofErr w:type="gramStart"/>
            <w:r>
              <w:rPr>
                <w:rFonts w:ascii="SassoonCRInfant" w:hAnsi="SassoonCRInfant"/>
                <w:szCs w:val="21"/>
              </w:rPr>
              <w:t>humans</w:t>
            </w:r>
            <w:proofErr w:type="gramEnd"/>
            <w:r>
              <w:rPr>
                <w:rFonts w:ascii="SassoonCRInfant" w:hAnsi="SassoonCRInfant"/>
                <w:szCs w:val="21"/>
              </w:rPr>
              <w:t xml:space="preserve"> use the rainforest</w:t>
            </w:r>
          </w:p>
          <w:p w:rsidR="00974F32" w:rsidRDefault="00C64673" w:rsidP="00C646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understands the reasons for and the affects of deforestation </w:t>
            </w:r>
          </w:p>
          <w:p w:rsidR="00C64673" w:rsidRPr="00DB334F" w:rsidRDefault="00C64673" w:rsidP="00DB33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how they can have an impact on the geography far away</w:t>
            </w: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AD2AAC" w:rsidP="00310E6E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Physical geography </w:t>
            </w:r>
            <w:r w:rsidR="00310E6E">
              <w:rPr>
                <w:rFonts w:ascii="SassoonCRInfant" w:hAnsi="SassoonCRInfant"/>
                <w:b/>
                <w:szCs w:val="21"/>
              </w:rPr>
              <w:t>–</w:t>
            </w:r>
            <w:r w:rsidR="00B76C73" w:rsidRPr="00B76C73">
              <w:rPr>
                <w:rFonts w:ascii="SassoonCRInfant" w:hAnsi="SassoonCRInfant"/>
                <w:b/>
                <w:szCs w:val="21"/>
              </w:rPr>
              <w:t xml:space="preserve"> </w:t>
            </w:r>
            <w:r w:rsidR="00DB334F">
              <w:rPr>
                <w:rFonts w:ascii="SassoonCRInfant" w:hAnsi="SassoonCRInfant"/>
                <w:b/>
                <w:szCs w:val="21"/>
              </w:rPr>
              <w:t>Mountains and R</w:t>
            </w:r>
            <w:r w:rsidR="00310E6E">
              <w:rPr>
                <w:rFonts w:ascii="SassoonCRInfant" w:hAnsi="SassoonCRInfant"/>
                <w:b/>
                <w:szCs w:val="21"/>
              </w:rPr>
              <w:t>ivers</w:t>
            </w:r>
          </w:p>
          <w:p w:rsidR="00DB334F" w:rsidRDefault="00DB334F" w:rsidP="00310E6E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310E6E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5 </w:t>
            </w:r>
          </w:p>
        </w:tc>
        <w:tc>
          <w:tcPr>
            <w:tcW w:w="4008" w:type="pct"/>
          </w:tcPr>
          <w:p w:rsidR="00310E6E" w:rsidRDefault="00310E6E" w:rsidP="00AD2A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how mountains, rivers, valleys and hills are formed and </w:t>
            </w:r>
            <w:r w:rsidR="00C918C2">
              <w:rPr>
                <w:rFonts w:ascii="SassoonCRInfant" w:hAnsi="SassoonCRInfant"/>
                <w:szCs w:val="21"/>
              </w:rPr>
              <w:t>link</w:t>
            </w:r>
          </w:p>
          <w:p w:rsidR="00DB334F" w:rsidRDefault="00DB334F" w:rsidP="00AD2A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Know where major mountains and rivers are in the world</w:t>
            </w:r>
          </w:p>
          <w:p w:rsidR="00B76C73" w:rsidRDefault="000A6793" w:rsidP="00AD2A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main features of a</w:t>
            </w:r>
            <w:r w:rsidR="00310E6E">
              <w:rPr>
                <w:rFonts w:ascii="SassoonCRInfant" w:hAnsi="SassoonCRInfant"/>
                <w:szCs w:val="21"/>
              </w:rPr>
              <w:t xml:space="preserve"> mountain</w:t>
            </w:r>
          </w:p>
          <w:p w:rsidR="00310E6E" w:rsidRDefault="00310E6E" w:rsidP="00AD2A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the effects of mountains on climate and climate on mountains</w:t>
            </w:r>
          </w:p>
          <w:p w:rsidR="00C918C2" w:rsidRDefault="00C918C2" w:rsidP="00C918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the parts of a river </w:t>
            </w:r>
          </w:p>
          <w:p w:rsidR="00AD2AAC" w:rsidRDefault="00C918C2" w:rsidP="00C918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inputs and outputs of a river system</w:t>
            </w:r>
          </w:p>
          <w:p w:rsidR="00C918C2" w:rsidRDefault="00FC1B89" w:rsidP="00C918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the processes of erosion and deposition</w:t>
            </w:r>
          </w:p>
          <w:p w:rsidR="00FC1B89" w:rsidRPr="00DB334F" w:rsidRDefault="00FC1B89" w:rsidP="00DB3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how rivers affect human geography</w:t>
            </w: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lastRenderedPageBreak/>
              <w:t>Ph</w:t>
            </w:r>
            <w:r w:rsidR="009E0AE5">
              <w:rPr>
                <w:rFonts w:ascii="SassoonCRInfant" w:hAnsi="SassoonCRInfant"/>
                <w:b/>
                <w:szCs w:val="21"/>
              </w:rPr>
              <w:t>ysical geography – C</w:t>
            </w:r>
            <w:r w:rsidRPr="00B76C73">
              <w:rPr>
                <w:rFonts w:ascii="SassoonCRInfant" w:hAnsi="SassoonCRInfant"/>
                <w:b/>
                <w:szCs w:val="21"/>
              </w:rPr>
              <w:t>limate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6 </w:t>
            </w:r>
          </w:p>
        </w:tc>
        <w:tc>
          <w:tcPr>
            <w:tcW w:w="4008" w:type="pct"/>
          </w:tcPr>
          <w:p w:rsidR="00B76C73" w:rsidRDefault="00AD2AAC" w:rsidP="00AD2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the difference between weather and climate </w:t>
            </w:r>
          </w:p>
          <w:p w:rsidR="00AD2AAC" w:rsidRDefault="00AD2AAC" w:rsidP="00AD2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different climate zones and where they </w:t>
            </w:r>
          </w:p>
          <w:p w:rsidR="00AD2AAC" w:rsidRDefault="00AD2AAC" w:rsidP="00AD2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a range of extreme weather phenomena and the effect these have</w:t>
            </w:r>
          </w:p>
          <w:p w:rsidR="00AD2AAC" w:rsidRDefault="00AD2AAC" w:rsidP="00AD2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reasons for and consequences of climate change</w:t>
            </w:r>
          </w:p>
          <w:p w:rsidR="00AD2AAC" w:rsidRDefault="00AD2AAC" w:rsidP="00AD2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possible solutions for climate change</w:t>
            </w:r>
          </w:p>
          <w:p w:rsidR="00DB334F" w:rsidRDefault="00DB334F" w:rsidP="00AD2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about biomes and link to climate</w:t>
            </w:r>
          </w:p>
          <w:p w:rsidR="00AD2AAC" w:rsidRPr="00AD2AAC" w:rsidRDefault="00AD2AAC" w:rsidP="00AD2AAC">
            <w:pPr>
              <w:pStyle w:val="ListParagraph"/>
              <w:spacing w:after="0" w:line="240" w:lineRule="auto"/>
              <w:rPr>
                <w:rFonts w:ascii="SassoonCRInfant" w:hAnsi="SassoonCRInfant"/>
                <w:szCs w:val="21"/>
              </w:rPr>
            </w:pP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t>Physical geography – Volcanoes and earthquakes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>Year 3</w:t>
            </w:r>
          </w:p>
        </w:tc>
        <w:tc>
          <w:tcPr>
            <w:tcW w:w="4008" w:type="pct"/>
          </w:tcPr>
          <w:p w:rsidR="00B76C73" w:rsidRDefault="00A87D13" w:rsidP="00A87D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</w:t>
            </w:r>
            <w:r w:rsidR="00C52FFA">
              <w:rPr>
                <w:rFonts w:ascii="SassoonCRInfant" w:hAnsi="SassoonCRInfant"/>
                <w:szCs w:val="21"/>
              </w:rPr>
              <w:t>what volcanoes are and the causes of volcanoes</w:t>
            </w:r>
          </w:p>
          <w:p w:rsidR="00C52FFA" w:rsidRDefault="00C52FFA" w:rsidP="00A87D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patterns of volcanic activity</w:t>
            </w:r>
          </w:p>
          <w:p w:rsidR="00C52FFA" w:rsidRDefault="00C52FFA" w:rsidP="00A87D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human and physical consequences of volcanoes and earthquakes</w:t>
            </w:r>
          </w:p>
          <w:p w:rsidR="00C52FFA" w:rsidRDefault="00C52FFA" w:rsidP="00A87D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how an earthquake is caused </w:t>
            </w:r>
          </w:p>
          <w:p w:rsidR="00C52FFA" w:rsidRDefault="00C52FFA" w:rsidP="00A87D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about tectonic plates</w:t>
            </w:r>
          </w:p>
          <w:p w:rsidR="00C52FFA" w:rsidRPr="00A87D13" w:rsidRDefault="00C52FFA" w:rsidP="00C52FFA">
            <w:pPr>
              <w:pStyle w:val="ListParagraph"/>
              <w:spacing w:after="0" w:line="240" w:lineRule="auto"/>
              <w:rPr>
                <w:rFonts w:ascii="SassoonCRInfant" w:hAnsi="SassoonCRInfant"/>
                <w:szCs w:val="21"/>
              </w:rPr>
            </w:pP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t xml:space="preserve">Physical and human geography </w:t>
            </w:r>
            <w:r w:rsidR="00DB334F">
              <w:rPr>
                <w:rFonts w:ascii="SassoonCRInfant" w:hAnsi="SassoonCRInfant"/>
                <w:b/>
                <w:szCs w:val="21"/>
              </w:rPr>
              <w:t>–</w:t>
            </w:r>
            <w:r w:rsidRPr="00B76C73">
              <w:rPr>
                <w:rFonts w:ascii="SassoonCRInfant" w:hAnsi="SassoonCRInfant"/>
                <w:b/>
                <w:szCs w:val="21"/>
              </w:rPr>
              <w:t xml:space="preserve"> Water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4 </w:t>
            </w:r>
          </w:p>
        </w:tc>
        <w:tc>
          <w:tcPr>
            <w:tcW w:w="4008" w:type="pct"/>
          </w:tcPr>
          <w:p w:rsidR="00AD2AAC" w:rsidRDefault="00AD2AAC" w:rsidP="00AD2A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that water is a resource</w:t>
            </w:r>
          </w:p>
          <w:p w:rsidR="00B76C73" w:rsidRDefault="00AD2AAC" w:rsidP="00AD2A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how we manage, clean and distribute water</w:t>
            </w:r>
          </w:p>
          <w:p w:rsidR="00AD2AAC" w:rsidRDefault="00AD2AAC" w:rsidP="00AD2A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why sometimes people don’t have enough water</w:t>
            </w:r>
          </w:p>
          <w:p w:rsidR="00AD2AAC" w:rsidRDefault="00AD2AAC" w:rsidP="00AD2A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ways to save water and be able to communicate these</w:t>
            </w:r>
          </w:p>
          <w:p w:rsidR="00AD2AAC" w:rsidRPr="00DB334F" w:rsidRDefault="00DB334F" w:rsidP="00DB33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the Water Cycle</w:t>
            </w:r>
          </w:p>
        </w:tc>
      </w:tr>
      <w:tr w:rsidR="009E0AE5" w:rsidRPr="00DE2DF4" w:rsidTr="00E61A12">
        <w:tc>
          <w:tcPr>
            <w:tcW w:w="992" w:type="pct"/>
            <w:shd w:val="clear" w:color="auto" w:fill="E2EFD9" w:themeFill="accent6" w:themeFillTint="33"/>
          </w:tcPr>
          <w:p w:rsidR="009E0AE5" w:rsidRDefault="00EA4A86" w:rsidP="00EA4A86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>Human geography – Minerals and Mining</w:t>
            </w:r>
          </w:p>
          <w:p w:rsidR="00DB334F" w:rsidRPr="00B76C73" w:rsidRDefault="00DB334F" w:rsidP="00EA4A86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3 </w:t>
            </w:r>
          </w:p>
        </w:tc>
        <w:tc>
          <w:tcPr>
            <w:tcW w:w="4008" w:type="pct"/>
          </w:tcPr>
          <w:p w:rsidR="00DB4229" w:rsidRPr="00EA4A86" w:rsidRDefault="00EA4A86" w:rsidP="00EA4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assoonCRInfant" w:hAnsi="SassoonCRInfant"/>
                <w:szCs w:val="21"/>
              </w:rPr>
            </w:pPr>
            <w:r w:rsidRPr="00EA4A86">
              <w:rPr>
                <w:rFonts w:ascii="SassoonCRInfant" w:hAnsi="SassoonCRInfant"/>
                <w:szCs w:val="21"/>
              </w:rPr>
              <w:t xml:space="preserve">To understand why </w:t>
            </w:r>
            <w:proofErr w:type="gramStart"/>
            <w:r w:rsidRPr="00EA4A86">
              <w:rPr>
                <w:rFonts w:ascii="SassoonCRInfant" w:hAnsi="SassoonCRInfant"/>
                <w:szCs w:val="21"/>
              </w:rPr>
              <w:t>humans</w:t>
            </w:r>
            <w:proofErr w:type="gramEnd"/>
            <w:r w:rsidRPr="00EA4A86">
              <w:rPr>
                <w:rFonts w:ascii="SassoonCRInfant" w:hAnsi="SassoonCRInfant"/>
                <w:szCs w:val="21"/>
              </w:rPr>
              <w:t xml:space="preserve"> need minerals</w:t>
            </w:r>
          </w:p>
          <w:p w:rsidR="00EA4A86" w:rsidRPr="00EA4A86" w:rsidRDefault="00EA4A86" w:rsidP="00EA4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assoonCRInfant" w:hAnsi="SassoonCRInfant"/>
                <w:szCs w:val="21"/>
              </w:rPr>
            </w:pPr>
            <w:r w:rsidRPr="00EA4A86">
              <w:rPr>
                <w:rFonts w:ascii="SassoonCRInfant" w:hAnsi="SassoonCRInfant"/>
                <w:szCs w:val="21"/>
              </w:rPr>
              <w:t>To know where minerals are obtained</w:t>
            </w:r>
          </w:p>
          <w:p w:rsidR="00EA4A86" w:rsidRPr="00EA4A86" w:rsidRDefault="00EA4A86" w:rsidP="00EA4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assoonCRInfant" w:hAnsi="SassoonCRInfant"/>
                <w:szCs w:val="21"/>
              </w:rPr>
            </w:pPr>
            <w:r w:rsidRPr="00EA4A86">
              <w:rPr>
                <w:rFonts w:ascii="SassoonCRInfant" w:hAnsi="SassoonCRInfant"/>
                <w:szCs w:val="21"/>
              </w:rPr>
              <w:t>To know how minerals are mined and processed</w:t>
            </w: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t>Human geography – settlements and land use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4 </w:t>
            </w:r>
          </w:p>
        </w:tc>
        <w:tc>
          <w:tcPr>
            <w:tcW w:w="4008" w:type="pct"/>
          </w:tcPr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u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nderstand what a settlement is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u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nderstand the differences between a hamlet, village, town and city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k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now the services and features of the different types of settlements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k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now the difference between rural, urban and suburban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k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now the different ways land can be used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i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dentify how l</w:t>
            </w:r>
            <w:r>
              <w:rPr>
                <w:rFonts w:ascii="SassoonCRInfant" w:hAnsi="SassoonCRInfant"/>
                <w:color w:val="000000" w:themeColor="text1"/>
                <w:szCs w:val="20"/>
              </w:rPr>
              <w:t>and is used in urban and rural settings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k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>now that land use is linked to human needs</w:t>
            </w:r>
          </w:p>
          <w:p w:rsidR="00B76C73" w:rsidRPr="00B76C73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color w:val="000000" w:themeColor="text1"/>
                <w:szCs w:val="20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understand that changes in land use is mostly linked to human needs</w:t>
            </w:r>
          </w:p>
          <w:p w:rsidR="00B76C73" w:rsidRPr="00DB4229" w:rsidRDefault="004B3913" w:rsidP="00AD2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color w:val="000000" w:themeColor="text1"/>
                <w:szCs w:val="20"/>
              </w:rPr>
              <w:t>To g</w:t>
            </w:r>
            <w:r w:rsidR="00B76C73" w:rsidRPr="00B76C73">
              <w:rPr>
                <w:rFonts w:ascii="SassoonCRInfant" w:hAnsi="SassoonCRInfant"/>
                <w:color w:val="000000" w:themeColor="text1"/>
                <w:szCs w:val="20"/>
              </w:rPr>
              <w:t xml:space="preserve">ive geographical reasons for and against living in a location  </w:t>
            </w:r>
          </w:p>
          <w:p w:rsidR="00DB4229" w:rsidRPr="00B76C73" w:rsidRDefault="00DB4229" w:rsidP="00DB4229">
            <w:pPr>
              <w:pStyle w:val="ListParagraph"/>
              <w:spacing w:after="0" w:line="240" w:lineRule="auto"/>
              <w:rPr>
                <w:rFonts w:ascii="SassoonCRInfant" w:hAnsi="SassoonCRInfant"/>
                <w:szCs w:val="21"/>
              </w:rPr>
            </w:pP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lastRenderedPageBreak/>
              <w:t>Human geography – Energy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>Year 6</w:t>
            </w:r>
          </w:p>
        </w:tc>
        <w:tc>
          <w:tcPr>
            <w:tcW w:w="4008" w:type="pct"/>
          </w:tcPr>
          <w:p w:rsidR="00B76C73" w:rsidRDefault="001E61A1" w:rsidP="001E61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why we need energy</w:t>
            </w:r>
          </w:p>
          <w:p w:rsidR="001E61A1" w:rsidRDefault="001E61A1" w:rsidP="001E61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the different sources of energy and how common they are </w:t>
            </w:r>
          </w:p>
          <w:p w:rsidR="001E61A1" w:rsidRDefault="001E61A1" w:rsidP="001E61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the processes involved in moving energy from “source to socket”</w:t>
            </w:r>
          </w:p>
          <w:p w:rsidR="001E61A1" w:rsidRDefault="001E61A1" w:rsidP="001E61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differences between renewable and non-renewable energy</w:t>
            </w:r>
          </w:p>
          <w:p w:rsidR="001E61A1" w:rsidRDefault="001E61A1" w:rsidP="001E61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environmental and human impact of different forms of energy</w:t>
            </w:r>
          </w:p>
          <w:p w:rsidR="001E61A1" w:rsidRDefault="00E666FC" w:rsidP="001E61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the concept of sustainability </w:t>
            </w:r>
          </w:p>
          <w:p w:rsidR="00E666FC" w:rsidRPr="001E61A1" w:rsidRDefault="00E666FC" w:rsidP="00E666FC">
            <w:pPr>
              <w:pStyle w:val="ListParagraph"/>
              <w:spacing w:after="0" w:line="240" w:lineRule="auto"/>
              <w:rPr>
                <w:rFonts w:ascii="SassoonCRInfant" w:hAnsi="SassoonCRInfant"/>
                <w:szCs w:val="21"/>
              </w:rPr>
            </w:pP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B76C73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 w:rsidRPr="00B76C73">
              <w:rPr>
                <w:rFonts w:ascii="SassoonCRInfant" w:hAnsi="SassoonCRInfant"/>
                <w:b/>
                <w:szCs w:val="21"/>
              </w:rPr>
              <w:t>Human geography – Food and Farming</w:t>
            </w:r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3 </w:t>
            </w:r>
          </w:p>
        </w:tc>
        <w:tc>
          <w:tcPr>
            <w:tcW w:w="4008" w:type="pct"/>
          </w:tcPr>
          <w:p w:rsidR="00B76C73" w:rsidRDefault="00E666FC" w:rsidP="00E666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three different types of farming (arable, pastoral and mixed)</w:t>
            </w:r>
          </w:p>
          <w:p w:rsidR="00E666FC" w:rsidRDefault="00E666FC" w:rsidP="00E666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understand the process of “farm to fork” for various products</w:t>
            </w:r>
          </w:p>
          <w:p w:rsidR="00E666FC" w:rsidRDefault="00E666FC" w:rsidP="00E666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different methods of farming such as organic, free range and intensive</w:t>
            </w:r>
            <w:r w:rsidR="00F51ED5">
              <w:rPr>
                <w:rFonts w:ascii="SassoonCRInfant" w:hAnsi="SassoonCRInfant"/>
                <w:szCs w:val="21"/>
              </w:rPr>
              <w:t xml:space="preserve"> and the effect that has</w:t>
            </w:r>
          </w:p>
          <w:p w:rsidR="00E666FC" w:rsidRDefault="00E666FC" w:rsidP="00E666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that climate affects what can be grown in different places</w:t>
            </w:r>
          </w:p>
          <w:p w:rsidR="00E666FC" w:rsidRDefault="00E666FC" w:rsidP="00F51E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that some foods have to be transported and the impact </w:t>
            </w:r>
            <w:r w:rsidR="00F51ED5">
              <w:rPr>
                <w:rFonts w:ascii="SassoonCRInfant" w:hAnsi="SassoonCRInfant"/>
                <w:szCs w:val="21"/>
              </w:rPr>
              <w:t>this</w:t>
            </w:r>
            <w:r>
              <w:rPr>
                <w:rFonts w:ascii="SassoonCRInfant" w:hAnsi="SassoonCRInfant"/>
                <w:szCs w:val="21"/>
              </w:rPr>
              <w:t xml:space="preserve"> has</w:t>
            </w:r>
            <w:r w:rsidR="00F51ED5">
              <w:rPr>
                <w:rFonts w:ascii="SassoonCRInfant" w:hAnsi="SassoonCRInfant"/>
                <w:szCs w:val="21"/>
              </w:rPr>
              <w:t xml:space="preserve"> (food miles)</w:t>
            </w:r>
          </w:p>
          <w:p w:rsidR="00F51ED5" w:rsidRDefault="00F51ED5" w:rsidP="00F51E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about eating seasonal food and how this can reduce food miles</w:t>
            </w:r>
          </w:p>
          <w:p w:rsidR="00257984" w:rsidRPr="00E666FC" w:rsidRDefault="00257984" w:rsidP="00257984">
            <w:pPr>
              <w:pStyle w:val="ListParagraph"/>
              <w:spacing w:after="0" w:line="240" w:lineRule="auto"/>
              <w:rPr>
                <w:rFonts w:ascii="SassoonCRInfant" w:hAnsi="SassoonCRInfant"/>
                <w:szCs w:val="21"/>
              </w:rPr>
            </w:pPr>
          </w:p>
        </w:tc>
      </w:tr>
      <w:tr w:rsidR="00B76C73" w:rsidRPr="00DE2DF4" w:rsidTr="00E61A12">
        <w:tc>
          <w:tcPr>
            <w:tcW w:w="992" w:type="pct"/>
            <w:shd w:val="clear" w:color="auto" w:fill="E2EFD9" w:themeFill="accent6" w:themeFillTint="33"/>
          </w:tcPr>
          <w:p w:rsidR="00B76C73" w:rsidRDefault="009E0AE5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Human geography </w:t>
            </w:r>
            <w:r w:rsidR="00DB334F">
              <w:rPr>
                <w:rFonts w:ascii="SassoonCRInfant" w:hAnsi="SassoonCRInfant"/>
                <w:b/>
                <w:szCs w:val="21"/>
              </w:rPr>
              <w:t>–</w:t>
            </w:r>
            <w:r>
              <w:rPr>
                <w:rFonts w:ascii="SassoonCRInfant" w:hAnsi="SassoonCRInfant"/>
                <w:b/>
                <w:szCs w:val="21"/>
              </w:rPr>
              <w:t xml:space="preserve"> Trade</w:t>
            </w:r>
            <w:bookmarkStart w:id="0" w:name="_GoBack"/>
            <w:bookmarkEnd w:id="0"/>
          </w:p>
          <w:p w:rsidR="00DB334F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</w:p>
          <w:p w:rsidR="00DB334F" w:rsidRPr="00B76C73" w:rsidRDefault="00DB334F" w:rsidP="00E61A12">
            <w:pPr>
              <w:jc w:val="center"/>
              <w:rPr>
                <w:rFonts w:ascii="SassoonCRInfant" w:hAnsi="SassoonCRInfant"/>
                <w:b/>
                <w:szCs w:val="21"/>
              </w:rPr>
            </w:pPr>
            <w:r>
              <w:rPr>
                <w:rFonts w:ascii="SassoonCRInfant" w:hAnsi="SassoonCRInfant"/>
                <w:b/>
                <w:szCs w:val="21"/>
              </w:rPr>
              <w:t xml:space="preserve">Year 5 </w:t>
            </w:r>
          </w:p>
        </w:tc>
        <w:tc>
          <w:tcPr>
            <w:tcW w:w="4008" w:type="pct"/>
          </w:tcPr>
          <w:p w:rsidR="00B76C73" w:rsidRDefault="00310E6E" w:rsidP="00257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know about imports, </w:t>
            </w:r>
            <w:r w:rsidR="00257984">
              <w:rPr>
                <w:rFonts w:ascii="SassoonCRInfant" w:hAnsi="SassoonCRInfant"/>
                <w:szCs w:val="21"/>
              </w:rPr>
              <w:t>exports</w:t>
            </w:r>
            <w:r>
              <w:rPr>
                <w:rFonts w:ascii="SassoonCRInfant" w:hAnsi="SassoonCRInfant"/>
                <w:szCs w:val="21"/>
              </w:rPr>
              <w:t xml:space="preserve"> and global trade</w:t>
            </w:r>
          </w:p>
          <w:p w:rsidR="00257984" w:rsidRDefault="00257984" w:rsidP="00257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the differences between raw materials and products and that these can come from different places</w:t>
            </w:r>
          </w:p>
          <w:p w:rsidR="00257984" w:rsidRPr="00310E6E" w:rsidRDefault="00257984" w:rsidP="00310E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>To know what a supply chain is</w:t>
            </w:r>
          </w:p>
          <w:p w:rsidR="00257984" w:rsidRDefault="00257984" w:rsidP="002579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CRInfant" w:hAnsi="SassoonCRInfant"/>
                <w:szCs w:val="21"/>
              </w:rPr>
            </w:pPr>
            <w:r>
              <w:rPr>
                <w:rFonts w:ascii="SassoonCRInfant" w:hAnsi="SassoonCRInfant"/>
                <w:szCs w:val="21"/>
              </w:rPr>
              <w:t xml:space="preserve">To understand </w:t>
            </w:r>
            <w:r w:rsidR="00310E6E">
              <w:rPr>
                <w:rFonts w:ascii="SassoonCRInfant" w:hAnsi="SassoonCRInfant"/>
                <w:szCs w:val="21"/>
              </w:rPr>
              <w:t>the Fairtrade movement and why some people choose Fairtrade products</w:t>
            </w:r>
          </w:p>
          <w:p w:rsidR="00FF3E0D" w:rsidRPr="00FF3E0D" w:rsidRDefault="00FF3E0D" w:rsidP="00FF3E0D">
            <w:pPr>
              <w:rPr>
                <w:rFonts w:ascii="SassoonCRInfant" w:hAnsi="SassoonCRInfant"/>
                <w:szCs w:val="21"/>
              </w:rPr>
            </w:pPr>
          </w:p>
        </w:tc>
      </w:tr>
    </w:tbl>
    <w:p w:rsidR="00AC3191" w:rsidRDefault="00DB334F"/>
    <w:sectPr w:rsidR="00AC3191" w:rsidSect="00B76C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D5F"/>
    <w:multiLevelType w:val="hybridMultilevel"/>
    <w:tmpl w:val="12580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DEC"/>
    <w:multiLevelType w:val="hybridMultilevel"/>
    <w:tmpl w:val="2BF8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4899"/>
    <w:multiLevelType w:val="hybridMultilevel"/>
    <w:tmpl w:val="BC76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531B"/>
    <w:multiLevelType w:val="hybridMultilevel"/>
    <w:tmpl w:val="0AD8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54E9"/>
    <w:multiLevelType w:val="hybridMultilevel"/>
    <w:tmpl w:val="66D2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317"/>
    <w:multiLevelType w:val="hybridMultilevel"/>
    <w:tmpl w:val="F6C0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634"/>
    <w:multiLevelType w:val="hybridMultilevel"/>
    <w:tmpl w:val="2646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09AD"/>
    <w:multiLevelType w:val="hybridMultilevel"/>
    <w:tmpl w:val="BE82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2EAA"/>
    <w:multiLevelType w:val="hybridMultilevel"/>
    <w:tmpl w:val="FADC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98A"/>
    <w:multiLevelType w:val="hybridMultilevel"/>
    <w:tmpl w:val="C7EEA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A5DCE"/>
    <w:multiLevelType w:val="hybridMultilevel"/>
    <w:tmpl w:val="FD985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B0EDC"/>
    <w:multiLevelType w:val="hybridMultilevel"/>
    <w:tmpl w:val="A044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1418"/>
    <w:multiLevelType w:val="hybridMultilevel"/>
    <w:tmpl w:val="FE90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3"/>
    <w:rsid w:val="000A6793"/>
    <w:rsid w:val="001A5D5D"/>
    <w:rsid w:val="001E61A1"/>
    <w:rsid w:val="00257984"/>
    <w:rsid w:val="003062C5"/>
    <w:rsid w:val="00310E6E"/>
    <w:rsid w:val="004B3913"/>
    <w:rsid w:val="00871DA4"/>
    <w:rsid w:val="00974F32"/>
    <w:rsid w:val="009B19C7"/>
    <w:rsid w:val="009E0AE5"/>
    <w:rsid w:val="00A56963"/>
    <w:rsid w:val="00A87D13"/>
    <w:rsid w:val="00AD2AAC"/>
    <w:rsid w:val="00B07D0D"/>
    <w:rsid w:val="00B76C73"/>
    <w:rsid w:val="00C52FFA"/>
    <w:rsid w:val="00C64673"/>
    <w:rsid w:val="00C918C2"/>
    <w:rsid w:val="00CF4EB3"/>
    <w:rsid w:val="00DA4533"/>
    <w:rsid w:val="00DB334F"/>
    <w:rsid w:val="00DB4229"/>
    <w:rsid w:val="00E666FC"/>
    <w:rsid w:val="00E86DD1"/>
    <w:rsid w:val="00EA4A86"/>
    <w:rsid w:val="00EF2A10"/>
    <w:rsid w:val="00F51ED5"/>
    <w:rsid w:val="00FC1B89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A987"/>
  <w15:chartTrackingRefBased/>
  <w15:docId w15:val="{EA87761A-A60A-494A-A3B5-CB72E424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C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8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White</dc:creator>
  <cp:keywords/>
  <dc:description/>
  <cp:lastModifiedBy>Mrs.Morley</cp:lastModifiedBy>
  <cp:revision>3</cp:revision>
  <cp:lastPrinted>2019-06-11T10:47:00Z</cp:lastPrinted>
  <dcterms:created xsi:type="dcterms:W3CDTF">2019-06-24T20:44:00Z</dcterms:created>
  <dcterms:modified xsi:type="dcterms:W3CDTF">2019-06-25T08:38:00Z</dcterms:modified>
</cp:coreProperties>
</file>