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8F70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7B5C88DB" wp14:editId="27FB3FFB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6CD254ED" wp14:editId="5C10F2A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Ghyllgrove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Community Primary School</w:t>
      </w:r>
    </w:p>
    <w:p w14:paraId="00E3AFD5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DD2BC9" w14:textId="1583E9E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CC0">
        <w:rPr>
          <w:rFonts w:ascii="Arial" w:hAnsi="Arial" w:cs="Arial"/>
          <w:b/>
          <w:sz w:val="24"/>
          <w:szCs w:val="24"/>
          <w:u w:val="single"/>
        </w:rPr>
        <w:t>Year</w:t>
      </w:r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76703B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="00AE0CC0">
        <w:rPr>
          <w:rFonts w:ascii="Arial" w:hAnsi="Arial" w:cs="Arial"/>
          <w:b/>
          <w:sz w:val="24"/>
          <w:szCs w:val="24"/>
          <w:u w:val="single"/>
        </w:rPr>
        <w:t>Writing</w:t>
      </w:r>
      <w:proofErr w:type="gramEnd"/>
      <w:r w:rsidR="00AE0CC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74E59AB4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6CEB25" w14:textId="041199EE" w:rsidR="00043AB4" w:rsidRDefault="006A57FC" w:rsidP="0097398A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97398A">
        <w:rPr>
          <w:rFonts w:ascii="Arial" w:hAnsi="Arial" w:cs="Arial"/>
          <w:b/>
          <w:sz w:val="24"/>
          <w:szCs w:val="24"/>
          <w:u w:val="single"/>
        </w:rPr>
        <w:t>ummer</w:t>
      </w:r>
      <w:r w:rsidR="003510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3AB4">
        <w:rPr>
          <w:rFonts w:ascii="Arial" w:hAnsi="Arial" w:cs="Arial"/>
          <w:b/>
          <w:sz w:val="24"/>
          <w:szCs w:val="24"/>
          <w:u w:val="single"/>
        </w:rPr>
        <w:t>TERM 202</w:t>
      </w:r>
      <w:r w:rsidR="00F70954">
        <w:rPr>
          <w:rFonts w:ascii="Arial" w:hAnsi="Arial" w:cs="Arial"/>
          <w:b/>
          <w:sz w:val="24"/>
          <w:szCs w:val="24"/>
          <w:u w:val="single"/>
        </w:rPr>
        <w:t>3</w:t>
      </w:r>
    </w:p>
    <w:p w14:paraId="1885B8BF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5848" w:type="dxa"/>
        <w:tblInd w:w="-1139" w:type="dxa"/>
        <w:tblLook w:val="04A0" w:firstRow="1" w:lastRow="0" w:firstColumn="1" w:lastColumn="0" w:noHBand="0" w:noVBand="1"/>
      </w:tblPr>
      <w:tblGrid>
        <w:gridCol w:w="3902"/>
        <w:gridCol w:w="1121"/>
        <w:gridCol w:w="9303"/>
        <w:gridCol w:w="1522"/>
      </w:tblGrid>
      <w:tr w:rsidR="00130A1B" w:rsidRPr="00315F59" w14:paraId="0F4CFB5D" w14:textId="77777777" w:rsidTr="009E34AB">
        <w:tc>
          <w:tcPr>
            <w:tcW w:w="3902" w:type="dxa"/>
          </w:tcPr>
          <w:p w14:paraId="5D0D23BE" w14:textId="77777777"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14:paraId="5C211E3E" w14:textId="77777777"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14:paraId="7D9211C7" w14:textId="77777777"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67C0F6A7" w14:textId="77777777"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0C34C24" w14:textId="77777777"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130A1B" w:rsidRPr="00315F59" w14:paraId="1D1E2D5C" w14:textId="77777777" w:rsidTr="009E34AB">
        <w:tc>
          <w:tcPr>
            <w:tcW w:w="3902" w:type="dxa"/>
          </w:tcPr>
          <w:p w14:paraId="1753E30C" w14:textId="03A55A32"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EA26E6">
              <w:rPr>
                <w:rFonts w:ascii="Arial" w:hAnsi="Arial" w:cs="Arial"/>
              </w:rPr>
              <w:t>1&amp;2</w:t>
            </w:r>
          </w:p>
          <w:p w14:paraId="55CC8CCE" w14:textId="2342AA8E" w:rsidR="00415829" w:rsidRDefault="00415829" w:rsidP="00F13124">
            <w:pPr>
              <w:rPr>
                <w:rFonts w:ascii="Arial" w:hAnsi="Arial" w:cs="Arial"/>
              </w:rPr>
            </w:pPr>
          </w:p>
          <w:p w14:paraId="4F95DCC1" w14:textId="252B1677" w:rsidR="00415829" w:rsidRPr="00315F59" w:rsidRDefault="00415829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outcome: </w:t>
            </w:r>
            <w:proofErr w:type="gramStart"/>
            <w:r w:rsidR="003F3CC4">
              <w:rPr>
                <w:rFonts w:ascii="Arial" w:hAnsi="Arial" w:cs="Arial"/>
              </w:rPr>
              <w:t>a .non</w:t>
            </w:r>
            <w:proofErr w:type="gramEnd"/>
            <w:r w:rsidR="003F3CC4">
              <w:rPr>
                <w:rFonts w:ascii="Arial" w:hAnsi="Arial" w:cs="Arial"/>
              </w:rPr>
              <w:t>-chronological report</w:t>
            </w:r>
          </w:p>
          <w:p w14:paraId="083A090C" w14:textId="77777777"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14:paraId="19717F25" w14:textId="77777777" w:rsidR="00415829" w:rsidRPr="009152F8" w:rsidRDefault="00415829" w:rsidP="00415829">
            <w:pPr>
              <w:rPr>
                <w:rFonts w:ascii="Arial" w:hAnsi="Arial" w:cs="Arial"/>
              </w:rPr>
            </w:pPr>
          </w:p>
          <w:p w14:paraId="6CC03D02" w14:textId="77777777" w:rsidR="003F3CC4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adjectives, clauses, commas in a list, looking at non-chronological reports. </w:t>
            </w:r>
          </w:p>
          <w:p w14:paraId="25F16838" w14:textId="77777777" w:rsidR="003F3CC4" w:rsidRDefault="003F3CC4" w:rsidP="003F3CC4">
            <w:pPr>
              <w:rPr>
                <w:rFonts w:ascii="Arial" w:hAnsi="Arial" w:cs="Arial"/>
              </w:rPr>
            </w:pPr>
          </w:p>
          <w:p w14:paraId="1B13DC55" w14:textId="3937F4CD" w:rsidR="00E04719" w:rsidRPr="00315F59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Writing a non-chronological report about the tooth fairy.</w:t>
            </w:r>
          </w:p>
        </w:tc>
        <w:tc>
          <w:tcPr>
            <w:tcW w:w="1121" w:type="dxa"/>
          </w:tcPr>
          <w:p w14:paraId="63F85F0D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4A635C13" w14:textId="1B87F97B" w:rsidR="000A486C" w:rsidRPr="00C3704C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693038">
              <w:rPr>
                <w:rFonts w:ascii="Arial" w:hAnsi="Arial" w:cs="Arial"/>
                <w:color w:val="7030A0"/>
              </w:rPr>
              <w:t xml:space="preserve"> </w:t>
            </w:r>
          </w:p>
          <w:p w14:paraId="60D02363" w14:textId="04FF8F35"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A879211" w14:textId="02A59CC5" w:rsidR="00441CCB" w:rsidRDefault="00441CCB" w:rsidP="004D6C81">
            <w:pPr>
              <w:rPr>
                <w:rFonts w:ascii="Arial" w:hAnsi="Arial" w:cs="Arial"/>
              </w:rPr>
            </w:pPr>
          </w:p>
          <w:p w14:paraId="78540AF5" w14:textId="09CBAA95" w:rsidR="00010066" w:rsidRDefault="00010066" w:rsidP="00010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</w:t>
            </w:r>
            <w:bookmarkStart w:id="0" w:name="_GoBack"/>
            <w:bookmarkEnd w:id="0"/>
            <w:r w:rsidRPr="00441CCB">
              <w:rPr>
                <w:rFonts w:ascii="Arial" w:hAnsi="Arial" w:cs="Arial"/>
              </w:rPr>
              <w:t>xt.</w:t>
            </w:r>
          </w:p>
          <w:p w14:paraId="267BD982" w14:textId="77777777" w:rsidR="00010066" w:rsidRPr="004E2BF8" w:rsidRDefault="00010066" w:rsidP="004D6C81">
            <w:pPr>
              <w:rPr>
                <w:rFonts w:ascii="Arial" w:hAnsi="Arial" w:cs="Arial"/>
              </w:rPr>
            </w:pPr>
          </w:p>
          <w:p w14:paraId="5E303F97" w14:textId="77777777" w:rsidR="00B66287" w:rsidRPr="00B66287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441CCB">
              <w:rPr>
                <w:rFonts w:ascii="Arial" w:hAnsi="Arial" w:cs="Arial"/>
              </w:rPr>
              <w:t xml:space="preserve"> WALT: </w:t>
            </w:r>
            <w:r w:rsidR="00B66287" w:rsidRPr="00B66287">
              <w:rPr>
                <w:rFonts w:ascii="Arial" w:hAnsi="Arial" w:cs="Arial"/>
              </w:rPr>
              <w:t xml:space="preserve">Recognise the structure of a non-chronological report. </w:t>
            </w:r>
          </w:p>
          <w:p w14:paraId="50ECABEB" w14:textId="77777777" w:rsidR="00B66287" w:rsidRDefault="00B66287" w:rsidP="004D6C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85002B2" w14:textId="3603252B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B7998">
              <w:rPr>
                <w:rFonts w:ascii="Arial" w:hAnsi="Arial" w:cs="Arial"/>
              </w:rPr>
              <w:t xml:space="preserve">WALT: </w:t>
            </w:r>
            <w:r w:rsidR="00B66287">
              <w:rPr>
                <w:rFonts w:ascii="Arial" w:hAnsi="Arial" w:cs="Arial"/>
              </w:rPr>
              <w:t>use adjectives in a sentence</w:t>
            </w:r>
            <w:r w:rsidR="00415829">
              <w:rPr>
                <w:rFonts w:ascii="Arial" w:hAnsi="Arial" w:cs="Arial"/>
              </w:rPr>
              <w:t>.</w:t>
            </w:r>
          </w:p>
          <w:p w14:paraId="0084271B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68DCF260" w14:textId="4390F945"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8D79C6">
              <w:rPr>
                <w:rFonts w:ascii="Arial" w:hAnsi="Arial" w:cs="Arial"/>
              </w:rPr>
              <w:t xml:space="preserve">WALT: </w:t>
            </w:r>
            <w:r w:rsidR="00415829">
              <w:rPr>
                <w:rFonts w:ascii="Arial" w:hAnsi="Arial" w:cs="Arial"/>
              </w:rPr>
              <w:t xml:space="preserve">use the conjunction </w:t>
            </w:r>
            <w:r w:rsidR="002B31F3">
              <w:rPr>
                <w:rFonts w:ascii="Arial" w:hAnsi="Arial" w:cs="Arial"/>
              </w:rPr>
              <w:t>if</w:t>
            </w:r>
            <w:r w:rsidR="00415829">
              <w:rPr>
                <w:rFonts w:ascii="Arial" w:hAnsi="Arial" w:cs="Arial"/>
              </w:rPr>
              <w:t>.</w:t>
            </w:r>
          </w:p>
          <w:p w14:paraId="7F4B363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036C1CDA" w14:textId="5723D882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8D79C6">
              <w:rPr>
                <w:rFonts w:ascii="Arial" w:hAnsi="Arial" w:cs="Arial"/>
              </w:rPr>
              <w:t xml:space="preserve"> WALT: </w:t>
            </w:r>
            <w:r w:rsidR="00415829">
              <w:rPr>
                <w:rFonts w:ascii="Arial" w:hAnsi="Arial" w:cs="Arial"/>
              </w:rPr>
              <w:t xml:space="preserve">use </w:t>
            </w:r>
            <w:r w:rsidR="00B66287">
              <w:rPr>
                <w:rFonts w:ascii="Arial" w:hAnsi="Arial" w:cs="Arial"/>
              </w:rPr>
              <w:t>commas in a list</w:t>
            </w:r>
            <w:r w:rsidR="00415829">
              <w:rPr>
                <w:rFonts w:ascii="Arial" w:hAnsi="Arial" w:cs="Arial"/>
              </w:rPr>
              <w:t xml:space="preserve">. </w:t>
            </w:r>
          </w:p>
          <w:p w14:paraId="659B7949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1888D82A" w14:textId="32F6027C"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8D79C6">
              <w:rPr>
                <w:rFonts w:ascii="Arial" w:hAnsi="Arial" w:cs="Arial"/>
              </w:rPr>
              <w:t xml:space="preserve"> WALT: </w:t>
            </w:r>
            <w:r w:rsidR="00415829">
              <w:rPr>
                <w:rFonts w:ascii="Arial" w:hAnsi="Arial" w:cs="Arial"/>
              </w:rPr>
              <w:t xml:space="preserve">plan a </w:t>
            </w:r>
            <w:r w:rsidR="002B31F3">
              <w:rPr>
                <w:rFonts w:ascii="Arial" w:hAnsi="Arial" w:cs="Arial"/>
              </w:rPr>
              <w:t>non- chronological report</w:t>
            </w:r>
            <w:r w:rsidR="00415829">
              <w:rPr>
                <w:rFonts w:ascii="Arial" w:hAnsi="Arial" w:cs="Arial"/>
              </w:rPr>
              <w:t>.</w:t>
            </w:r>
          </w:p>
          <w:p w14:paraId="54D97349" w14:textId="77777777" w:rsidR="006804FC" w:rsidRPr="004E2BF8" w:rsidRDefault="006804FC" w:rsidP="004D6C81">
            <w:pPr>
              <w:rPr>
                <w:rFonts w:ascii="Arial" w:hAnsi="Arial" w:cs="Arial"/>
              </w:rPr>
            </w:pPr>
          </w:p>
          <w:p w14:paraId="3528A1EB" w14:textId="4491BFA1"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8D79C6">
              <w:rPr>
                <w:rFonts w:ascii="Arial" w:hAnsi="Arial" w:cs="Arial"/>
              </w:rPr>
              <w:t xml:space="preserve">WALT: </w:t>
            </w:r>
            <w:r w:rsidR="00415829">
              <w:rPr>
                <w:rFonts w:ascii="Arial" w:hAnsi="Arial" w:cs="Arial"/>
              </w:rPr>
              <w:t xml:space="preserve">Write a </w:t>
            </w:r>
            <w:r w:rsidR="002B31F3">
              <w:rPr>
                <w:rFonts w:ascii="Arial" w:hAnsi="Arial" w:cs="Arial"/>
              </w:rPr>
              <w:t>non- chronological report</w:t>
            </w:r>
            <w:r w:rsidR="00415829">
              <w:rPr>
                <w:rFonts w:ascii="Arial" w:hAnsi="Arial" w:cs="Arial"/>
              </w:rPr>
              <w:t xml:space="preserve">. </w:t>
            </w:r>
          </w:p>
          <w:p w14:paraId="72D88B83" w14:textId="77777777" w:rsidR="000A486C" w:rsidRPr="004E2BF8" w:rsidRDefault="000A486C" w:rsidP="004D6C81">
            <w:pPr>
              <w:rPr>
                <w:rFonts w:ascii="Arial" w:hAnsi="Arial" w:cs="Arial"/>
              </w:rPr>
            </w:pPr>
          </w:p>
          <w:p w14:paraId="786D03F1" w14:textId="54F4A98C"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</w:t>
            </w:r>
            <w:r w:rsidR="008D79C6">
              <w:rPr>
                <w:rFonts w:ascii="Arial" w:hAnsi="Arial" w:cs="Arial"/>
              </w:rPr>
              <w:t>:</w:t>
            </w:r>
            <w:r w:rsidR="00C80DC1" w:rsidRPr="004E2BF8">
              <w:rPr>
                <w:rFonts w:ascii="Arial" w:hAnsi="Arial" w:cs="Arial"/>
              </w:rPr>
              <w:t xml:space="preserve"> </w:t>
            </w:r>
            <w:r w:rsidR="00415829">
              <w:rPr>
                <w:rFonts w:ascii="Arial" w:hAnsi="Arial" w:cs="Arial"/>
              </w:rPr>
              <w:t>edit and improve our writing.</w:t>
            </w:r>
          </w:p>
          <w:p w14:paraId="72EBDB43" w14:textId="36B003B4" w:rsidR="00825B5C" w:rsidRDefault="00825B5C" w:rsidP="005D5DE2">
            <w:pPr>
              <w:rPr>
                <w:rFonts w:ascii="Arial" w:hAnsi="Arial" w:cs="Arial"/>
              </w:rPr>
            </w:pPr>
          </w:p>
          <w:p w14:paraId="5D477FB1" w14:textId="77777777" w:rsidR="00825B5C" w:rsidRDefault="00825B5C" w:rsidP="00825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64098D26" w14:textId="49CA5A02" w:rsidR="00825B5C" w:rsidRPr="000A486C" w:rsidRDefault="00825B5C" w:rsidP="005D5DE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14:paraId="1CE876B1" w14:textId="7F847206" w:rsidR="00B748C0" w:rsidRPr="00315F59" w:rsidRDefault="003F3CC4" w:rsidP="006A57FC">
            <w:pPr>
              <w:rPr>
                <w:rFonts w:ascii="Arial" w:eastAsia="Comic Sans MS" w:hAnsi="Arial" w:cs="Arial"/>
              </w:rPr>
            </w:pPr>
            <w:r>
              <w:rPr>
                <w:rFonts w:ascii="Arial" w:eastAsia="Comic Sans MS" w:hAnsi="Arial" w:cs="Arial"/>
              </w:rPr>
              <w:t xml:space="preserve">The day the </w:t>
            </w:r>
            <w:proofErr w:type="spellStart"/>
            <w:r>
              <w:rPr>
                <w:rFonts w:ascii="Arial" w:eastAsia="Comic Sans MS" w:hAnsi="Arial" w:cs="Arial"/>
              </w:rPr>
              <w:t>toothfairy</w:t>
            </w:r>
            <w:proofErr w:type="spellEnd"/>
            <w:r>
              <w:rPr>
                <w:rFonts w:ascii="Arial" w:eastAsia="Comic Sans MS" w:hAnsi="Arial" w:cs="Arial"/>
              </w:rPr>
              <w:t xml:space="preserve"> forgot</w:t>
            </w:r>
          </w:p>
        </w:tc>
      </w:tr>
      <w:tr w:rsidR="006A57FC" w:rsidRPr="00315F59" w14:paraId="1217CB1B" w14:textId="77777777" w:rsidTr="009E34AB">
        <w:tc>
          <w:tcPr>
            <w:tcW w:w="3902" w:type="dxa"/>
          </w:tcPr>
          <w:p w14:paraId="60C05F00" w14:textId="53CBEB2C" w:rsidR="006A57FC" w:rsidRDefault="006A57F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A26E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&amp; </w:t>
            </w:r>
            <w:r w:rsidR="00EA26E6">
              <w:rPr>
                <w:rFonts w:ascii="Arial" w:hAnsi="Arial" w:cs="Arial"/>
              </w:rPr>
              <w:t>4</w:t>
            </w:r>
          </w:p>
          <w:p w14:paraId="355104D9" w14:textId="1AFDB448" w:rsidR="00BC617C" w:rsidRDefault="00BC617C" w:rsidP="00F13124">
            <w:pPr>
              <w:rPr>
                <w:rFonts w:ascii="Arial" w:hAnsi="Arial" w:cs="Arial"/>
              </w:rPr>
            </w:pPr>
          </w:p>
          <w:p w14:paraId="39747F7B" w14:textId="5ED16FC4" w:rsidR="0067153E" w:rsidRPr="00315F59" w:rsidRDefault="0067153E" w:rsidP="006715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outcome: </w:t>
            </w:r>
            <w:r w:rsidR="003F3CC4">
              <w:rPr>
                <w:rFonts w:ascii="Arial" w:hAnsi="Arial" w:cs="Arial"/>
              </w:rPr>
              <w:t>letter</w:t>
            </w:r>
          </w:p>
          <w:p w14:paraId="11F9DBDE" w14:textId="77777777" w:rsidR="0067153E" w:rsidRDefault="0067153E" w:rsidP="00F13124">
            <w:pPr>
              <w:rPr>
                <w:rFonts w:ascii="Arial" w:hAnsi="Arial" w:cs="Arial"/>
              </w:rPr>
            </w:pPr>
          </w:p>
          <w:p w14:paraId="5AF89244" w14:textId="77777777" w:rsidR="00BC617C" w:rsidRDefault="00BC617C" w:rsidP="00F13124">
            <w:pPr>
              <w:rPr>
                <w:rFonts w:ascii="Arial" w:hAnsi="Arial" w:cs="Arial"/>
              </w:rPr>
            </w:pPr>
          </w:p>
          <w:p w14:paraId="3CA63BEB" w14:textId="77777777" w:rsidR="00BC617C" w:rsidRDefault="00BC617C" w:rsidP="00F13124">
            <w:pPr>
              <w:rPr>
                <w:rFonts w:ascii="Arial" w:hAnsi="Arial" w:cs="Arial"/>
              </w:rPr>
            </w:pPr>
          </w:p>
          <w:p w14:paraId="42F0BF8B" w14:textId="77777777" w:rsidR="003F3CC4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Answering and asking questions. Structure of letters. </w:t>
            </w:r>
          </w:p>
          <w:p w14:paraId="28F1110A" w14:textId="77777777" w:rsidR="003F3CC4" w:rsidRDefault="003F3CC4" w:rsidP="003F3CC4">
            <w:pPr>
              <w:rPr>
                <w:rFonts w:ascii="Arial" w:hAnsi="Arial" w:cs="Arial"/>
              </w:rPr>
            </w:pPr>
          </w:p>
          <w:p w14:paraId="281FDAD1" w14:textId="4327626E" w:rsidR="00BC617C" w:rsidRPr="00315F59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 Writing a letter to the tooth fairy asking why they have not come.</w:t>
            </w:r>
          </w:p>
        </w:tc>
        <w:tc>
          <w:tcPr>
            <w:tcW w:w="1121" w:type="dxa"/>
          </w:tcPr>
          <w:p w14:paraId="691A4A0E" w14:textId="60DDD5EB" w:rsidR="006A57FC" w:rsidRPr="00315F59" w:rsidRDefault="006A57F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Weeks</w:t>
            </w:r>
          </w:p>
        </w:tc>
        <w:tc>
          <w:tcPr>
            <w:tcW w:w="9303" w:type="dxa"/>
          </w:tcPr>
          <w:p w14:paraId="07A54B0F" w14:textId="53095BC2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6B3D446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7722D4" w14:textId="5FCD53B1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explore </w:t>
            </w:r>
            <w:r w:rsidR="002B31F3">
              <w:rPr>
                <w:rFonts w:ascii="Arial" w:hAnsi="Arial" w:cs="Arial"/>
              </w:rPr>
              <w:t>different types of letters.</w:t>
            </w:r>
          </w:p>
          <w:p w14:paraId="7D7FE405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2E5B9F2F" w14:textId="1596D0BC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2B31F3">
              <w:rPr>
                <w:rFonts w:ascii="Arial" w:hAnsi="Arial" w:cs="Arial"/>
              </w:rPr>
              <w:t xml:space="preserve">use apostrophes for </w:t>
            </w:r>
            <w:r w:rsidR="002B31F3" w:rsidRPr="002B31F3">
              <w:rPr>
                <w:rFonts w:ascii="Arial" w:hAnsi="Arial" w:cs="Arial"/>
              </w:rPr>
              <w:t>contracted forms</w:t>
            </w:r>
            <w:r w:rsidR="002B31F3">
              <w:rPr>
                <w:rFonts w:ascii="Arial" w:hAnsi="Arial" w:cs="Arial"/>
              </w:rPr>
              <w:t>.</w:t>
            </w:r>
          </w:p>
          <w:p w14:paraId="0BF6A239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FBA1783" w14:textId="668C317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AD5345">
              <w:rPr>
                <w:rFonts w:ascii="Arial" w:hAnsi="Arial" w:cs="Arial"/>
              </w:rPr>
              <w:t>write question sentences.</w:t>
            </w:r>
          </w:p>
          <w:p w14:paraId="7124B5E8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6383C3" w14:textId="045F5C94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</w:t>
            </w:r>
            <w:r w:rsidR="003C4D52">
              <w:rPr>
                <w:rFonts w:ascii="Arial" w:hAnsi="Arial" w:cs="Arial"/>
              </w:rPr>
              <w:t xml:space="preserve"> use the conjunction or</w:t>
            </w:r>
            <w:r w:rsidR="00AD5345">
              <w:rPr>
                <w:rFonts w:ascii="Arial" w:hAnsi="Arial" w:cs="Arial"/>
              </w:rPr>
              <w:t>.</w:t>
            </w:r>
          </w:p>
          <w:p w14:paraId="0CC29AB2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0B563C0" w14:textId="4FD04BE8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BC617C">
              <w:rPr>
                <w:rFonts w:ascii="Arial" w:hAnsi="Arial" w:cs="Arial"/>
              </w:rPr>
              <w:t>plan a</w:t>
            </w:r>
            <w:r w:rsidR="002B31F3">
              <w:rPr>
                <w:rFonts w:ascii="Arial" w:hAnsi="Arial" w:cs="Arial"/>
              </w:rPr>
              <w:t xml:space="preserve">n informal </w:t>
            </w:r>
            <w:r w:rsidR="00BC617C">
              <w:rPr>
                <w:rFonts w:ascii="Arial" w:hAnsi="Arial" w:cs="Arial"/>
              </w:rPr>
              <w:t>letter.</w:t>
            </w:r>
          </w:p>
          <w:p w14:paraId="69C0825B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955D373" w14:textId="3689C695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BC617C">
              <w:rPr>
                <w:rFonts w:ascii="Arial" w:hAnsi="Arial" w:cs="Arial"/>
              </w:rPr>
              <w:t>Write a</w:t>
            </w:r>
            <w:r w:rsidR="00AD5345">
              <w:rPr>
                <w:rFonts w:ascii="Arial" w:hAnsi="Arial" w:cs="Arial"/>
              </w:rPr>
              <w:t xml:space="preserve">n informal </w:t>
            </w:r>
            <w:r w:rsidR="00BC617C">
              <w:rPr>
                <w:rFonts w:ascii="Arial" w:hAnsi="Arial" w:cs="Arial"/>
              </w:rPr>
              <w:t>letter.</w:t>
            </w:r>
          </w:p>
          <w:p w14:paraId="0C9D95F5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48E8DC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edit and improve our writing.</w:t>
            </w:r>
          </w:p>
          <w:p w14:paraId="3BE2DB5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905B210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3097FBE4" w14:textId="77777777" w:rsidR="006A57FC" w:rsidRPr="00315F59" w:rsidRDefault="006A57FC" w:rsidP="004D6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14:paraId="51A71685" w14:textId="7981E01D" w:rsidR="006A57FC" w:rsidRPr="00315F59" w:rsidRDefault="006A57FC" w:rsidP="006A57FC">
            <w:pPr>
              <w:rPr>
                <w:rFonts w:ascii="Arial" w:eastAsia="Comic Sans MS" w:hAnsi="Arial" w:cs="Arial"/>
              </w:rPr>
            </w:pPr>
          </w:p>
        </w:tc>
      </w:tr>
      <w:tr w:rsidR="00130A1B" w:rsidRPr="00315F59" w14:paraId="0E77C501" w14:textId="77777777" w:rsidTr="008E2DB8">
        <w:trPr>
          <w:trHeight w:val="1047"/>
        </w:trPr>
        <w:tc>
          <w:tcPr>
            <w:tcW w:w="3902" w:type="dxa"/>
          </w:tcPr>
          <w:p w14:paraId="29BED9B8" w14:textId="75DA248C"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 w:rsidR="00EA26E6">
              <w:rPr>
                <w:rFonts w:ascii="Arial" w:hAnsi="Arial" w:cs="Arial"/>
              </w:rPr>
              <w:t>5</w:t>
            </w:r>
            <w:r w:rsidR="006A57FC">
              <w:rPr>
                <w:rFonts w:ascii="Arial" w:hAnsi="Arial" w:cs="Arial"/>
              </w:rPr>
              <w:t xml:space="preserve"> </w:t>
            </w:r>
            <w:r w:rsidRPr="00315F59">
              <w:rPr>
                <w:rFonts w:ascii="Arial" w:hAnsi="Arial" w:cs="Arial"/>
              </w:rPr>
              <w:t xml:space="preserve">&amp; </w:t>
            </w:r>
            <w:r w:rsidR="00EA26E6">
              <w:rPr>
                <w:rFonts w:ascii="Arial" w:hAnsi="Arial" w:cs="Arial"/>
              </w:rPr>
              <w:t>6</w:t>
            </w:r>
          </w:p>
          <w:p w14:paraId="19B343A2" w14:textId="77777777" w:rsidR="00B748C0" w:rsidRDefault="00B748C0" w:rsidP="00F13124">
            <w:pPr>
              <w:rPr>
                <w:rFonts w:ascii="Arial" w:hAnsi="Arial" w:cs="Arial"/>
              </w:rPr>
            </w:pPr>
          </w:p>
          <w:p w14:paraId="7C16376B" w14:textId="2E020B73" w:rsidR="0067153E" w:rsidRDefault="0067153E" w:rsidP="00EA2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outcome: </w:t>
            </w:r>
            <w:r w:rsidR="003F3CC4">
              <w:rPr>
                <w:rFonts w:ascii="Arial" w:hAnsi="Arial" w:cs="Arial"/>
              </w:rPr>
              <w:t>Newspaper report</w:t>
            </w:r>
          </w:p>
          <w:p w14:paraId="36B4D75D" w14:textId="52B6EA65" w:rsidR="003F3CC4" w:rsidRDefault="003F3CC4" w:rsidP="00EA26E6">
            <w:pPr>
              <w:rPr>
                <w:rFonts w:ascii="Arial" w:hAnsi="Arial" w:cs="Arial"/>
              </w:rPr>
            </w:pPr>
          </w:p>
          <w:p w14:paraId="2CC60815" w14:textId="77777777" w:rsidR="003F3CC4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Non-chronological report, structure of newspapers. </w:t>
            </w:r>
          </w:p>
          <w:p w14:paraId="4430D257" w14:textId="77777777" w:rsidR="003F3CC4" w:rsidRDefault="003F3CC4" w:rsidP="003F3CC4">
            <w:pPr>
              <w:rPr>
                <w:rFonts w:ascii="Arial" w:hAnsi="Arial" w:cs="Arial"/>
              </w:rPr>
            </w:pPr>
          </w:p>
          <w:p w14:paraId="20021CBD" w14:textId="77777777" w:rsidR="003F3CC4" w:rsidRDefault="003F3CC4" w:rsidP="003F3CC4">
            <w:pPr>
              <w:rPr>
                <w:rFonts w:ascii="Arial" w:hAnsi="Arial" w:cs="Arial"/>
              </w:rPr>
            </w:pPr>
          </w:p>
          <w:p w14:paraId="4E4AF5D7" w14:textId="0C153CEE" w:rsidR="003F3CC4" w:rsidRDefault="003F3CC4" w:rsidP="003F3C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Newspaper report- the tooth fairy is missing.</w:t>
            </w:r>
          </w:p>
          <w:p w14:paraId="7B590784" w14:textId="77777777" w:rsidR="0067153E" w:rsidRDefault="0067153E" w:rsidP="0067153E">
            <w:pPr>
              <w:rPr>
                <w:rFonts w:ascii="Arial" w:hAnsi="Arial" w:cs="Arial"/>
              </w:rPr>
            </w:pPr>
          </w:p>
          <w:p w14:paraId="218258B4" w14:textId="77777777" w:rsidR="0067153E" w:rsidRDefault="0067153E" w:rsidP="0067153E">
            <w:pPr>
              <w:rPr>
                <w:rFonts w:ascii="Arial" w:hAnsi="Arial" w:cs="Arial"/>
              </w:rPr>
            </w:pPr>
          </w:p>
          <w:p w14:paraId="0D3664E3" w14:textId="6AA4BE01" w:rsidR="0067153E" w:rsidRPr="00315F59" w:rsidRDefault="0067153E" w:rsidP="0067153E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AC9136E" w14:textId="77777777"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570DF6D6" w14:textId="77777777" w:rsidR="006A57FC" w:rsidRPr="00C3704C" w:rsidRDefault="006A57FC" w:rsidP="006A57F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</w:p>
          <w:p w14:paraId="4DC34130" w14:textId="77777777" w:rsidR="006A57FC" w:rsidRDefault="006A57FC" w:rsidP="006A57F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56A8B949" w14:textId="77777777" w:rsidR="006A57FC" w:rsidRDefault="006A57FC" w:rsidP="006A57FC">
            <w:pPr>
              <w:rPr>
                <w:rFonts w:ascii="Arial" w:hAnsi="Arial" w:cs="Arial"/>
              </w:rPr>
            </w:pPr>
          </w:p>
          <w:p w14:paraId="21D9001C" w14:textId="7B47E4A8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1CE5FCCE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70B93A6C" w14:textId="30075FA7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</w:t>
            </w:r>
            <w:r w:rsidR="007D234D">
              <w:rPr>
                <w:rFonts w:ascii="Arial" w:hAnsi="Arial" w:cs="Arial"/>
              </w:rPr>
              <w:t xml:space="preserve">up level vocabulary. </w:t>
            </w:r>
          </w:p>
          <w:p w14:paraId="078AE4D6" w14:textId="77777777" w:rsidR="007D234D" w:rsidRDefault="007D234D" w:rsidP="006A57FC">
            <w:pPr>
              <w:rPr>
                <w:rFonts w:ascii="Arial" w:hAnsi="Arial" w:cs="Arial"/>
              </w:rPr>
            </w:pPr>
          </w:p>
          <w:p w14:paraId="0D033680" w14:textId="2B7F789F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AD5345" w:rsidRPr="00AD5345">
              <w:rPr>
                <w:rFonts w:ascii="Arial" w:hAnsi="Arial" w:cs="Arial"/>
              </w:rPr>
              <w:t>Write expanded noun phrases to describe and specify</w:t>
            </w:r>
            <w:r w:rsidR="00AD5345">
              <w:rPr>
                <w:rFonts w:ascii="Arial" w:hAnsi="Arial" w:cs="Arial"/>
              </w:rPr>
              <w:t>.</w:t>
            </w:r>
          </w:p>
          <w:p w14:paraId="4F4E8A51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131D19A6" w14:textId="37EE733D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67153E">
              <w:rPr>
                <w:rFonts w:ascii="Arial" w:hAnsi="Arial" w:cs="Arial"/>
              </w:rPr>
              <w:t xml:space="preserve">use the conjunction and. </w:t>
            </w:r>
          </w:p>
          <w:p w14:paraId="5E6DAF13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30E24777" w14:textId="7B16EABD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67153E">
              <w:rPr>
                <w:rFonts w:ascii="Arial" w:hAnsi="Arial" w:cs="Arial"/>
              </w:rPr>
              <w:t xml:space="preserve">use the conjunction when. </w:t>
            </w:r>
          </w:p>
          <w:p w14:paraId="73DC78B8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6C101889" w14:textId="5C53EB74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67153E">
              <w:rPr>
                <w:rFonts w:ascii="Arial" w:hAnsi="Arial" w:cs="Arial"/>
              </w:rPr>
              <w:t xml:space="preserve">plan </w:t>
            </w:r>
            <w:r w:rsidR="00AD5345">
              <w:rPr>
                <w:rFonts w:ascii="Arial" w:hAnsi="Arial" w:cs="Arial"/>
              </w:rPr>
              <w:t>a newspaper report</w:t>
            </w:r>
            <w:r w:rsidR="0067153E">
              <w:rPr>
                <w:rFonts w:ascii="Arial" w:hAnsi="Arial" w:cs="Arial"/>
              </w:rPr>
              <w:t xml:space="preserve">. </w:t>
            </w:r>
          </w:p>
          <w:p w14:paraId="408A3CFA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12520A61" w14:textId="451A1613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67153E">
              <w:rPr>
                <w:rFonts w:ascii="Arial" w:hAnsi="Arial" w:cs="Arial"/>
              </w:rPr>
              <w:t xml:space="preserve">write </w:t>
            </w:r>
            <w:r w:rsidR="00AD5345">
              <w:rPr>
                <w:rFonts w:ascii="Arial" w:hAnsi="Arial" w:cs="Arial"/>
              </w:rPr>
              <w:t>a newspaper report</w:t>
            </w:r>
            <w:r w:rsidR="0067153E">
              <w:rPr>
                <w:rFonts w:ascii="Arial" w:hAnsi="Arial" w:cs="Arial"/>
              </w:rPr>
              <w:t xml:space="preserve">. </w:t>
            </w:r>
          </w:p>
          <w:p w14:paraId="7064F09F" w14:textId="77777777" w:rsidR="006A57FC" w:rsidRPr="004E2BF8" w:rsidRDefault="006A57FC" w:rsidP="006A57FC">
            <w:pPr>
              <w:rPr>
                <w:rFonts w:ascii="Arial" w:hAnsi="Arial" w:cs="Arial"/>
              </w:rPr>
            </w:pPr>
          </w:p>
          <w:p w14:paraId="6B6FE53E" w14:textId="0B95E1D8" w:rsidR="006A57FC" w:rsidRPr="004E2BF8" w:rsidRDefault="006A57FC" w:rsidP="006A57F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15829">
              <w:rPr>
                <w:rFonts w:ascii="Arial" w:hAnsi="Arial" w:cs="Arial"/>
              </w:rPr>
              <w:t>edit and improve our writing.</w:t>
            </w:r>
          </w:p>
          <w:p w14:paraId="3EBA6180" w14:textId="77777777" w:rsidR="006A57FC" w:rsidRDefault="006A57FC" w:rsidP="006A57FC">
            <w:pPr>
              <w:rPr>
                <w:rFonts w:ascii="Arial" w:hAnsi="Arial" w:cs="Arial"/>
              </w:rPr>
            </w:pPr>
          </w:p>
          <w:p w14:paraId="0F3B4D96" w14:textId="77777777" w:rsidR="006A57FC" w:rsidRDefault="006A57FC" w:rsidP="006A5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545680FF" w14:textId="14CD9125" w:rsidR="00825B5C" w:rsidRPr="008A277C" w:rsidRDefault="00825B5C" w:rsidP="00531BC3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7088F8C" w14:textId="730DA459"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130A1B" w:rsidRPr="00315F59" w14:paraId="3C83C136" w14:textId="77777777" w:rsidTr="008E2DB8">
        <w:tc>
          <w:tcPr>
            <w:tcW w:w="15848" w:type="dxa"/>
            <w:gridSpan w:val="4"/>
          </w:tcPr>
          <w:p w14:paraId="4FDF170A" w14:textId="77CBC7EE" w:rsidR="00130A1B" w:rsidRPr="00315F59" w:rsidRDefault="006A57FC" w:rsidP="00130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Half Term</w:t>
            </w:r>
          </w:p>
        </w:tc>
      </w:tr>
      <w:tr w:rsidR="00130A1B" w:rsidRPr="00315F59" w14:paraId="669087E8" w14:textId="77777777" w:rsidTr="008E2DB8">
        <w:tc>
          <w:tcPr>
            <w:tcW w:w="3902" w:type="dxa"/>
          </w:tcPr>
          <w:p w14:paraId="259801A5" w14:textId="28E7599D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1 &amp; 2</w:t>
            </w:r>
          </w:p>
          <w:p w14:paraId="4E6591D5" w14:textId="29988241" w:rsidR="004C2260" w:rsidRDefault="004C2260" w:rsidP="00130A1B">
            <w:pPr>
              <w:rPr>
                <w:rFonts w:ascii="Arial" w:hAnsi="Arial" w:cs="Arial"/>
              </w:rPr>
            </w:pPr>
          </w:p>
          <w:p w14:paraId="33152E54" w14:textId="578B249D" w:rsidR="00E448E1" w:rsidRDefault="00E448E1" w:rsidP="00E44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outcome: Wanted poster</w:t>
            </w:r>
          </w:p>
          <w:p w14:paraId="5383E64A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64299169" w14:textId="77777777" w:rsidR="00E448E1" w:rsidRDefault="00E448E1" w:rsidP="00E44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adjectives, conjunctions, expanded noun phrases </w:t>
            </w:r>
          </w:p>
          <w:p w14:paraId="29BC50C6" w14:textId="77777777" w:rsidR="00E448E1" w:rsidRDefault="00E448E1" w:rsidP="00E448E1">
            <w:pPr>
              <w:rPr>
                <w:rFonts w:ascii="Arial" w:hAnsi="Arial" w:cs="Arial"/>
              </w:rPr>
            </w:pPr>
          </w:p>
          <w:p w14:paraId="06268C70" w14:textId="3873776C" w:rsidR="00130A1B" w:rsidRPr="00315F59" w:rsidRDefault="00E448E1" w:rsidP="00E44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Wanted poster</w:t>
            </w:r>
          </w:p>
        </w:tc>
        <w:tc>
          <w:tcPr>
            <w:tcW w:w="1121" w:type="dxa"/>
          </w:tcPr>
          <w:p w14:paraId="0FE65937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  <w:p w14:paraId="12F9531F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01F69253" w14:textId="01CD39BB" w:rsidR="00130A1B" w:rsidRPr="00315F59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47DEA447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3511B3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198E34F9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7F92F112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43373DB8" w14:textId="484AA16E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</w:t>
            </w:r>
            <w:r w:rsidR="00745B55">
              <w:rPr>
                <w:rFonts w:ascii="Arial" w:hAnsi="Arial" w:cs="Arial"/>
              </w:rPr>
              <w:t>how posters convey information.</w:t>
            </w:r>
            <w:r w:rsidR="004C2260">
              <w:rPr>
                <w:rFonts w:ascii="Arial" w:hAnsi="Arial" w:cs="Arial"/>
              </w:rPr>
              <w:t xml:space="preserve"> </w:t>
            </w:r>
          </w:p>
          <w:p w14:paraId="39479130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999B402" w14:textId="4717EF5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 xml:space="preserve">WALT: </w:t>
            </w:r>
            <w:r w:rsidR="00745B55">
              <w:rPr>
                <w:rFonts w:ascii="Arial" w:hAnsi="Arial" w:cs="Arial"/>
              </w:rPr>
              <w:t>use adjectives to describe a character</w:t>
            </w:r>
            <w:r w:rsidR="004C2260">
              <w:rPr>
                <w:rFonts w:ascii="Arial" w:hAnsi="Arial" w:cs="Arial"/>
              </w:rPr>
              <w:t>.</w:t>
            </w:r>
          </w:p>
          <w:p w14:paraId="689B74D6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EDE13DA" w14:textId="1179F548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745B55">
              <w:rPr>
                <w:rFonts w:ascii="Arial" w:hAnsi="Arial" w:cs="Arial"/>
              </w:rPr>
              <w:t>write an expanded noun phrase.</w:t>
            </w:r>
          </w:p>
          <w:p w14:paraId="18AC716F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A885DA2" w14:textId="72FAFF09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</w:t>
            </w:r>
            <w:r w:rsidR="00745B55">
              <w:rPr>
                <w:rFonts w:ascii="Arial" w:hAnsi="Arial" w:cs="Arial"/>
              </w:rPr>
              <w:t xml:space="preserve"> write in the past tense.</w:t>
            </w:r>
          </w:p>
          <w:p w14:paraId="4C7CCD11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AD3EE5F" w14:textId="14F16FE3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plan a </w:t>
            </w:r>
            <w:r w:rsidR="00745B55">
              <w:rPr>
                <w:rFonts w:ascii="Arial" w:hAnsi="Arial" w:cs="Arial"/>
              </w:rPr>
              <w:t>wanted poster</w:t>
            </w:r>
            <w:r w:rsidR="004C2260">
              <w:rPr>
                <w:rFonts w:ascii="Arial" w:hAnsi="Arial" w:cs="Arial"/>
              </w:rPr>
              <w:t>.</w:t>
            </w:r>
          </w:p>
          <w:p w14:paraId="5F6CB39D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83366AC" w14:textId="7C815503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proofErr w:type="gramStart"/>
            <w:r w:rsidR="004C2260">
              <w:rPr>
                <w:rFonts w:ascii="Arial" w:hAnsi="Arial" w:cs="Arial"/>
              </w:rPr>
              <w:t>write</w:t>
            </w:r>
            <w:proofErr w:type="gramEnd"/>
            <w:r w:rsidR="004C2260">
              <w:rPr>
                <w:rFonts w:ascii="Arial" w:hAnsi="Arial" w:cs="Arial"/>
              </w:rPr>
              <w:t xml:space="preserve"> a </w:t>
            </w:r>
            <w:r w:rsidR="00745B55">
              <w:rPr>
                <w:rFonts w:ascii="Arial" w:hAnsi="Arial" w:cs="Arial"/>
              </w:rPr>
              <w:t>wanted poster</w:t>
            </w:r>
            <w:r w:rsidR="004C2260">
              <w:rPr>
                <w:rFonts w:ascii="Arial" w:hAnsi="Arial" w:cs="Arial"/>
              </w:rPr>
              <w:t xml:space="preserve">. </w:t>
            </w:r>
          </w:p>
          <w:p w14:paraId="16F6D01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59ADD80" w14:textId="669A07D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C2260">
              <w:rPr>
                <w:rFonts w:ascii="Arial" w:hAnsi="Arial" w:cs="Arial"/>
              </w:rPr>
              <w:t>Edit and improve our writing.</w:t>
            </w:r>
          </w:p>
          <w:p w14:paraId="71303FBA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6309C6AB" w14:textId="7AD49EDD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11EB4A91" w14:textId="50FC8027" w:rsidR="00130A1B" w:rsidRPr="00365EBF" w:rsidRDefault="00130A1B" w:rsidP="00130A1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77A741B4" w14:textId="6D66EB0E" w:rsidR="00130A1B" w:rsidRPr="008973F9" w:rsidRDefault="00130A1B" w:rsidP="00130A1B">
            <w:pPr>
              <w:rPr>
                <w:rFonts w:ascii="Arial" w:hAnsi="Arial" w:cs="Arial"/>
              </w:rPr>
            </w:pPr>
          </w:p>
        </w:tc>
      </w:tr>
      <w:tr w:rsidR="00130A1B" w:rsidRPr="00315F59" w14:paraId="6F980D4D" w14:textId="77777777" w:rsidTr="008E2DB8">
        <w:trPr>
          <w:trHeight w:val="983"/>
        </w:trPr>
        <w:tc>
          <w:tcPr>
            <w:tcW w:w="3902" w:type="dxa"/>
          </w:tcPr>
          <w:p w14:paraId="51BAB050" w14:textId="77777777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14:paraId="020ACF86" w14:textId="7B5753ED" w:rsidR="00130A1B" w:rsidRDefault="00130A1B" w:rsidP="00130A1B">
            <w:pPr>
              <w:rPr>
                <w:rFonts w:ascii="Arial" w:hAnsi="Arial" w:cs="Arial"/>
              </w:rPr>
            </w:pPr>
          </w:p>
          <w:p w14:paraId="6A47703D" w14:textId="53A8E97F" w:rsidR="00F52F32" w:rsidRDefault="00F52F32" w:rsidP="00F52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outcome: Newspaper report</w:t>
            </w:r>
          </w:p>
          <w:p w14:paraId="603B9EC9" w14:textId="77777777" w:rsidR="00F52F32" w:rsidRDefault="00F52F32" w:rsidP="00130A1B">
            <w:pPr>
              <w:rPr>
                <w:rFonts w:ascii="Arial" w:hAnsi="Arial" w:cs="Arial"/>
              </w:rPr>
            </w:pPr>
          </w:p>
          <w:p w14:paraId="31B07DFF" w14:textId="77777777" w:rsidR="00E448E1" w:rsidRDefault="00E448E1" w:rsidP="00E44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time openers, conjunctions, expanded noun phrases, past tense </w:t>
            </w:r>
          </w:p>
          <w:p w14:paraId="5ADE658B" w14:textId="77777777" w:rsidR="00E448E1" w:rsidRDefault="00E448E1" w:rsidP="00E448E1">
            <w:pPr>
              <w:rPr>
                <w:rFonts w:ascii="Arial" w:hAnsi="Arial" w:cs="Arial"/>
              </w:rPr>
            </w:pPr>
          </w:p>
          <w:p w14:paraId="1A6C9267" w14:textId="20EA7165" w:rsidR="004C2260" w:rsidRDefault="00E448E1" w:rsidP="00E44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Writing: Newspaper report</w:t>
            </w:r>
          </w:p>
          <w:p w14:paraId="4E6CA2F8" w14:textId="77777777" w:rsidR="004C2260" w:rsidRDefault="004C2260" w:rsidP="004C2260">
            <w:pPr>
              <w:rPr>
                <w:rFonts w:ascii="Arial" w:hAnsi="Arial" w:cs="Arial"/>
              </w:rPr>
            </w:pPr>
          </w:p>
          <w:p w14:paraId="73C7EEB7" w14:textId="3AFE2B32" w:rsidR="00130A1B" w:rsidRPr="00315F59" w:rsidRDefault="00130A1B" w:rsidP="00EA26E6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581DD4AC" w14:textId="77777777" w:rsidR="00130A1B" w:rsidRPr="00315F59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091770F5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63550A85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50816DE7" w14:textId="7777777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  <w:p w14:paraId="10620BBD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7833886" w14:textId="1FFED6F4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identify features of a newspaper report. </w:t>
            </w:r>
          </w:p>
          <w:p w14:paraId="0E891A9F" w14:textId="77777777" w:rsidR="004C2260" w:rsidRDefault="004C2260" w:rsidP="00415829">
            <w:pPr>
              <w:rPr>
                <w:rFonts w:ascii="Arial" w:hAnsi="Arial" w:cs="Arial"/>
              </w:rPr>
            </w:pPr>
          </w:p>
          <w:p w14:paraId="501C21CE" w14:textId="37B2E98B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>WALT:</w:t>
            </w:r>
            <w:r w:rsidR="00745B55" w:rsidRPr="00745B55">
              <w:rPr>
                <w:rFonts w:ascii="Arial" w:hAnsi="Arial" w:cs="Arial"/>
              </w:rPr>
              <w:t xml:space="preserve"> Use apostrophes for contracted forms</w:t>
            </w:r>
            <w:r w:rsidR="00745B55">
              <w:rPr>
                <w:rFonts w:ascii="Arial" w:hAnsi="Arial" w:cs="Arial"/>
              </w:rPr>
              <w:t>.</w:t>
            </w:r>
          </w:p>
          <w:p w14:paraId="6249AD5B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3F8C6DE0" w14:textId="2B07E594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>WALT:</w:t>
            </w:r>
            <w:r w:rsidR="00745B55">
              <w:rPr>
                <w:rFonts w:ascii="Arial" w:hAnsi="Arial" w:cs="Arial"/>
              </w:rPr>
              <w:t xml:space="preserve"> use the conjunction that.</w:t>
            </w:r>
          </w:p>
          <w:p w14:paraId="096000D9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430D2979" w14:textId="18B1AF72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745B55">
              <w:rPr>
                <w:rFonts w:ascii="Arial" w:hAnsi="Arial" w:cs="Arial"/>
              </w:rPr>
              <w:t xml:space="preserve">write in the past tense.  </w:t>
            </w:r>
          </w:p>
          <w:p w14:paraId="6AFCD9FA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1432F8E" w14:textId="0CE0B829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4C2260">
              <w:rPr>
                <w:rFonts w:ascii="Arial" w:hAnsi="Arial" w:cs="Arial"/>
              </w:rPr>
              <w:t xml:space="preserve">plan a newspaper report. </w:t>
            </w:r>
          </w:p>
          <w:p w14:paraId="0984051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28C35D02" w14:textId="65477736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4C2260">
              <w:rPr>
                <w:rFonts w:ascii="Arial" w:hAnsi="Arial" w:cs="Arial"/>
              </w:rPr>
              <w:t>write a newspaper report.</w:t>
            </w:r>
          </w:p>
          <w:p w14:paraId="69D3D00E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7DE1A5BA" w14:textId="14F792BF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4C2260">
              <w:rPr>
                <w:rFonts w:ascii="Arial" w:hAnsi="Arial" w:cs="Arial"/>
              </w:rPr>
              <w:t xml:space="preserve">edit and improve our writing. </w:t>
            </w:r>
          </w:p>
          <w:p w14:paraId="549FC3A9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172D8D94" w14:textId="0F5CE138" w:rsidR="00130A1B" w:rsidRPr="00E576B3" w:rsidRDefault="00415829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</w:tc>
        <w:tc>
          <w:tcPr>
            <w:tcW w:w="1522" w:type="dxa"/>
          </w:tcPr>
          <w:p w14:paraId="40A0B04B" w14:textId="778A6A6C" w:rsidR="00130A1B" w:rsidRPr="008973F9" w:rsidRDefault="00130A1B" w:rsidP="00130A1B">
            <w:pPr>
              <w:rPr>
                <w:rFonts w:ascii="Arial" w:hAnsi="Arial" w:cs="Arial"/>
              </w:rPr>
            </w:pPr>
          </w:p>
        </w:tc>
      </w:tr>
      <w:tr w:rsidR="00130A1B" w:rsidRPr="00315F59" w14:paraId="667F89D2" w14:textId="77777777" w:rsidTr="008E2DB8">
        <w:trPr>
          <w:trHeight w:val="983"/>
        </w:trPr>
        <w:tc>
          <w:tcPr>
            <w:tcW w:w="3902" w:type="dxa"/>
          </w:tcPr>
          <w:p w14:paraId="37433DEE" w14:textId="0EFBBD5A" w:rsidR="00130A1B" w:rsidRDefault="00130A1B" w:rsidP="00130A1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5 </w:t>
            </w:r>
            <w:r w:rsidR="00EA26E6">
              <w:rPr>
                <w:rFonts w:ascii="Arial" w:hAnsi="Arial" w:cs="Arial"/>
              </w:rPr>
              <w:t>&amp; 6</w:t>
            </w:r>
          </w:p>
          <w:p w14:paraId="1C4C8F94" w14:textId="402CE147" w:rsidR="002E7592" w:rsidRDefault="002E7592" w:rsidP="00130A1B">
            <w:pPr>
              <w:rPr>
                <w:rFonts w:ascii="Arial" w:hAnsi="Arial" w:cs="Arial"/>
              </w:rPr>
            </w:pPr>
          </w:p>
          <w:p w14:paraId="29ABB026" w14:textId="77777777" w:rsidR="00130A1B" w:rsidRDefault="00130A1B" w:rsidP="00130A1B">
            <w:pPr>
              <w:rPr>
                <w:rFonts w:ascii="Arial" w:hAnsi="Arial" w:cs="Arial"/>
              </w:rPr>
            </w:pPr>
          </w:p>
          <w:p w14:paraId="2AFE7D5B" w14:textId="75D57BC8" w:rsidR="00F52F32" w:rsidRDefault="00F52F32" w:rsidP="00F52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Writing outcome: </w:t>
            </w:r>
            <w:r w:rsidR="00AC4F91">
              <w:rPr>
                <w:rFonts w:ascii="Arial" w:hAnsi="Arial" w:cs="Arial"/>
              </w:rPr>
              <w:t xml:space="preserve">a set of instructions. </w:t>
            </w:r>
          </w:p>
          <w:p w14:paraId="44D76DB3" w14:textId="77777777" w:rsidR="00F52F32" w:rsidRDefault="00F52F32" w:rsidP="00F52F32">
            <w:pPr>
              <w:rPr>
                <w:rFonts w:ascii="Arial" w:hAnsi="Arial" w:cs="Arial"/>
              </w:rPr>
            </w:pPr>
          </w:p>
          <w:p w14:paraId="16BC49A6" w14:textId="1251B192" w:rsidR="00F52F32" w:rsidRDefault="00F52F32" w:rsidP="00F52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Skills:  </w:t>
            </w:r>
            <w:r w:rsidR="00AC4F91">
              <w:rPr>
                <w:rFonts w:ascii="Arial" w:hAnsi="Arial" w:cs="Arial"/>
              </w:rPr>
              <w:t>commands, present tense, expanded noun phrases</w:t>
            </w:r>
          </w:p>
          <w:p w14:paraId="506234E1" w14:textId="77777777" w:rsidR="00F52F32" w:rsidRDefault="00F52F32" w:rsidP="00F52F32">
            <w:pPr>
              <w:rPr>
                <w:rFonts w:ascii="Arial" w:hAnsi="Arial" w:cs="Arial"/>
              </w:rPr>
            </w:pPr>
          </w:p>
          <w:p w14:paraId="3A916FBB" w14:textId="4A62E9F5" w:rsidR="00130A1B" w:rsidRPr="00315F59" w:rsidRDefault="00F52F32" w:rsidP="00F52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Writing: Writing </w:t>
            </w:r>
            <w:r w:rsidR="00AC4F91">
              <w:rPr>
                <w:rFonts w:ascii="Arial" w:hAnsi="Arial" w:cs="Arial"/>
              </w:rPr>
              <w:t xml:space="preserve">a set of instructions to tell the pirates where to find the treasure. </w:t>
            </w:r>
            <w:r w:rsidRPr="00315F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1" w:type="dxa"/>
          </w:tcPr>
          <w:p w14:paraId="78782F2C" w14:textId="754C52AF" w:rsidR="00130A1B" w:rsidRPr="00315F59" w:rsidRDefault="003C4D52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gramStart"/>
            <w:r w:rsidR="00130A1B" w:rsidRPr="00315F59">
              <w:rPr>
                <w:rFonts w:ascii="Arial" w:hAnsi="Arial" w:cs="Arial"/>
              </w:rPr>
              <w:t>week</w:t>
            </w:r>
            <w:proofErr w:type="gramEnd"/>
          </w:p>
        </w:tc>
        <w:tc>
          <w:tcPr>
            <w:tcW w:w="9303" w:type="dxa"/>
          </w:tcPr>
          <w:p w14:paraId="04094379" w14:textId="77777777" w:rsidR="00415829" w:rsidRDefault="00415829" w:rsidP="0041582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26E2BFB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79A30C7" w14:textId="30C923D1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fiction text.</w:t>
            </w:r>
          </w:p>
          <w:p w14:paraId="414DE7AF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4BDF08D" w14:textId="06EB1547" w:rsidR="00415829" w:rsidRDefault="00415829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WALT: explore </w:t>
            </w:r>
            <w:r w:rsidR="002E7592">
              <w:rPr>
                <w:rFonts w:ascii="Arial" w:hAnsi="Arial" w:cs="Arial"/>
              </w:rPr>
              <w:t xml:space="preserve">different types of </w:t>
            </w:r>
            <w:r w:rsidR="00252045">
              <w:rPr>
                <w:rFonts w:ascii="Arial" w:hAnsi="Arial" w:cs="Arial"/>
              </w:rPr>
              <w:t>instructions</w:t>
            </w:r>
            <w:r w:rsidR="002E7592">
              <w:rPr>
                <w:rFonts w:ascii="Arial" w:hAnsi="Arial" w:cs="Arial"/>
              </w:rPr>
              <w:t>.</w:t>
            </w:r>
          </w:p>
          <w:p w14:paraId="65C2321A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66090A53" w14:textId="7A31D35B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>WALT:</w:t>
            </w:r>
            <w:r w:rsidR="00252045">
              <w:rPr>
                <w:rFonts w:ascii="Arial" w:hAnsi="Arial" w:cs="Arial"/>
              </w:rPr>
              <w:t xml:space="preserve"> </w:t>
            </w:r>
            <w:r w:rsidR="003C4D52">
              <w:rPr>
                <w:rFonts w:ascii="Arial" w:hAnsi="Arial" w:cs="Arial"/>
              </w:rPr>
              <w:t xml:space="preserve">write exclamation sentences. </w:t>
            </w:r>
          </w:p>
          <w:p w14:paraId="03DE0E2A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78D205F8" w14:textId="75F2B02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WALT: </w:t>
            </w:r>
            <w:r w:rsidR="00252045">
              <w:rPr>
                <w:rFonts w:ascii="Arial" w:hAnsi="Arial" w:cs="Arial"/>
              </w:rPr>
              <w:t>identify imperative verbs.</w:t>
            </w:r>
          </w:p>
          <w:p w14:paraId="2C3BFB7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142A241A" w14:textId="52663FA7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>
              <w:rPr>
                <w:rFonts w:ascii="Arial" w:hAnsi="Arial" w:cs="Arial"/>
              </w:rPr>
              <w:t xml:space="preserve"> WALT: </w:t>
            </w:r>
            <w:r w:rsidR="00252045">
              <w:rPr>
                <w:rFonts w:ascii="Arial" w:hAnsi="Arial" w:cs="Arial"/>
              </w:rPr>
              <w:t>write a command using imperative verbs.</w:t>
            </w:r>
          </w:p>
          <w:p w14:paraId="2FB7AB3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342F8E62" w14:textId="275D2765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WALT: </w:t>
            </w:r>
            <w:r w:rsidR="002E7592">
              <w:rPr>
                <w:rFonts w:ascii="Arial" w:hAnsi="Arial" w:cs="Arial"/>
              </w:rPr>
              <w:t xml:space="preserve">plan a </w:t>
            </w:r>
            <w:r w:rsidR="00252045">
              <w:rPr>
                <w:rFonts w:ascii="Arial" w:hAnsi="Arial" w:cs="Arial"/>
              </w:rPr>
              <w:t>set of instructions</w:t>
            </w:r>
            <w:r w:rsidR="002E7592">
              <w:rPr>
                <w:rFonts w:ascii="Arial" w:hAnsi="Arial" w:cs="Arial"/>
              </w:rPr>
              <w:t>.</w:t>
            </w:r>
          </w:p>
          <w:p w14:paraId="1F760AB0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0E84C78D" w14:textId="18F1A50B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 xml:space="preserve">WALT: </w:t>
            </w:r>
            <w:r w:rsidR="002E7592">
              <w:rPr>
                <w:rFonts w:ascii="Arial" w:hAnsi="Arial" w:cs="Arial"/>
              </w:rPr>
              <w:t xml:space="preserve">write a </w:t>
            </w:r>
            <w:r w:rsidR="00252045">
              <w:rPr>
                <w:rFonts w:ascii="Arial" w:hAnsi="Arial" w:cs="Arial"/>
              </w:rPr>
              <w:t>set of instructions</w:t>
            </w:r>
            <w:r w:rsidR="002E7592">
              <w:rPr>
                <w:rFonts w:ascii="Arial" w:hAnsi="Arial" w:cs="Arial"/>
              </w:rPr>
              <w:t>.</w:t>
            </w:r>
          </w:p>
          <w:p w14:paraId="16E815E3" w14:textId="77777777" w:rsidR="00415829" w:rsidRPr="004E2BF8" w:rsidRDefault="00415829" w:rsidP="00415829">
            <w:pPr>
              <w:rPr>
                <w:rFonts w:ascii="Arial" w:hAnsi="Arial" w:cs="Arial"/>
              </w:rPr>
            </w:pPr>
          </w:p>
          <w:p w14:paraId="609C58A4" w14:textId="56E0F16E" w:rsidR="00415829" w:rsidRPr="004E2BF8" w:rsidRDefault="00415829" w:rsidP="00415829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</w:t>
            </w:r>
            <w:r>
              <w:rPr>
                <w:rFonts w:ascii="Arial" w:hAnsi="Arial" w:cs="Arial"/>
              </w:rPr>
              <w:t>:</w:t>
            </w:r>
            <w:r w:rsidRPr="004E2BF8">
              <w:rPr>
                <w:rFonts w:ascii="Arial" w:hAnsi="Arial" w:cs="Arial"/>
              </w:rPr>
              <w:t xml:space="preserve"> </w:t>
            </w:r>
            <w:r w:rsidR="002E7592">
              <w:rPr>
                <w:rFonts w:ascii="Arial" w:hAnsi="Arial" w:cs="Arial"/>
              </w:rPr>
              <w:t xml:space="preserve">edit and improve our writing. </w:t>
            </w:r>
          </w:p>
          <w:p w14:paraId="690167BD" w14:textId="77777777" w:rsidR="00415829" w:rsidRDefault="00415829" w:rsidP="00415829">
            <w:pPr>
              <w:rPr>
                <w:rFonts w:ascii="Arial" w:hAnsi="Arial" w:cs="Arial"/>
              </w:rPr>
            </w:pPr>
          </w:p>
          <w:p w14:paraId="0F558454" w14:textId="364EFD6C" w:rsidR="00130A1B" w:rsidRPr="008E2DB8" w:rsidRDefault="00415829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reading: WALT</w:t>
            </w:r>
            <w:r w:rsidRPr="00441CCB">
              <w:rPr>
                <w:rFonts w:ascii="Arial" w:hAnsi="Arial" w:cs="Arial"/>
              </w:rPr>
              <w:t>: Answer questions about a non-fiction text.</w:t>
            </w:r>
          </w:p>
        </w:tc>
        <w:tc>
          <w:tcPr>
            <w:tcW w:w="1522" w:type="dxa"/>
          </w:tcPr>
          <w:p w14:paraId="107B552E" w14:textId="14219964" w:rsidR="00130A1B" w:rsidRPr="008973F9" w:rsidRDefault="00130A1B" w:rsidP="0097398A">
            <w:pPr>
              <w:rPr>
                <w:rFonts w:ascii="Arial" w:hAnsi="Arial" w:cs="Arial"/>
              </w:rPr>
            </w:pPr>
          </w:p>
        </w:tc>
      </w:tr>
      <w:tr w:rsidR="00EA26E6" w:rsidRPr="00315F59" w14:paraId="37068543" w14:textId="77777777" w:rsidTr="008E2DB8">
        <w:trPr>
          <w:trHeight w:val="983"/>
        </w:trPr>
        <w:tc>
          <w:tcPr>
            <w:tcW w:w="3902" w:type="dxa"/>
          </w:tcPr>
          <w:p w14:paraId="7BF56EEA" w14:textId="77777777" w:rsidR="00EA26E6" w:rsidRDefault="00EA26E6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347C25A4" w14:textId="77777777" w:rsidR="00F52F32" w:rsidRDefault="00F52F32" w:rsidP="00130A1B">
            <w:pPr>
              <w:rPr>
                <w:rFonts w:ascii="Arial" w:hAnsi="Arial" w:cs="Arial"/>
              </w:rPr>
            </w:pPr>
          </w:p>
          <w:p w14:paraId="6E0A1F1D" w14:textId="6AA6C396" w:rsidR="00F52F32" w:rsidRPr="00315F59" w:rsidRDefault="00F52F32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Week</w:t>
            </w:r>
          </w:p>
        </w:tc>
        <w:tc>
          <w:tcPr>
            <w:tcW w:w="1121" w:type="dxa"/>
          </w:tcPr>
          <w:p w14:paraId="15588B2E" w14:textId="200845D0" w:rsidR="00EA26E6" w:rsidRDefault="003C4D52" w:rsidP="00130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week </w:t>
            </w:r>
          </w:p>
        </w:tc>
        <w:tc>
          <w:tcPr>
            <w:tcW w:w="9303" w:type="dxa"/>
          </w:tcPr>
          <w:p w14:paraId="31406D40" w14:textId="77777777" w:rsidR="008E2DB8" w:rsidRDefault="008E2DB8" w:rsidP="008E2DB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568D4035" w14:textId="77777777" w:rsidR="008E2DB8" w:rsidRDefault="008E2DB8" w:rsidP="00415829">
            <w:pPr>
              <w:rPr>
                <w:rFonts w:ascii="Arial" w:hAnsi="Arial" w:cs="Arial"/>
              </w:rPr>
            </w:pPr>
          </w:p>
          <w:p w14:paraId="387BF170" w14:textId="2EA47CFB" w:rsidR="00EA26E6" w:rsidRDefault="008E2DB8" w:rsidP="00415829">
            <w:pPr>
              <w:rPr>
                <w:rFonts w:ascii="Arial" w:hAnsi="Arial" w:cs="Arial"/>
              </w:rPr>
            </w:pPr>
            <w:r w:rsidRPr="008E2DB8">
              <w:rPr>
                <w:rFonts w:ascii="Arial" w:hAnsi="Arial" w:cs="Arial"/>
              </w:rPr>
              <w:t>WALT:</w:t>
            </w:r>
            <w:r>
              <w:rPr>
                <w:rFonts w:ascii="Arial" w:hAnsi="Arial" w:cs="Arial"/>
              </w:rPr>
              <w:t xml:space="preserve"> use commas for lists. </w:t>
            </w:r>
          </w:p>
          <w:p w14:paraId="775B6F2A" w14:textId="77777777" w:rsidR="008E2DB8" w:rsidRDefault="008E2DB8" w:rsidP="00415829">
            <w:pPr>
              <w:rPr>
                <w:rFonts w:ascii="Arial" w:hAnsi="Arial" w:cs="Arial"/>
              </w:rPr>
            </w:pPr>
          </w:p>
          <w:p w14:paraId="670BBBA9" w14:textId="09C49120" w:rsidR="008E2DB8" w:rsidRDefault="008E2DB8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WALT: </w:t>
            </w:r>
            <w:r w:rsidRPr="008E2DB8">
              <w:rPr>
                <w:rFonts w:ascii="Arial" w:hAnsi="Arial" w:cs="Arial"/>
              </w:rPr>
              <w:t>Use apostrophes for contracted forms</w:t>
            </w:r>
            <w:r>
              <w:rPr>
                <w:rFonts w:ascii="Arial" w:hAnsi="Arial" w:cs="Arial"/>
              </w:rPr>
              <w:t>.</w:t>
            </w:r>
          </w:p>
          <w:p w14:paraId="55003DA2" w14:textId="77777777" w:rsidR="008E2DB8" w:rsidRDefault="008E2DB8" w:rsidP="00415829">
            <w:pPr>
              <w:rPr>
                <w:rFonts w:ascii="Arial" w:hAnsi="Arial" w:cs="Arial"/>
              </w:rPr>
            </w:pPr>
          </w:p>
          <w:p w14:paraId="71B770C0" w14:textId="054954DC" w:rsidR="008E2DB8" w:rsidRDefault="008E2DB8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WALT: </w:t>
            </w:r>
            <w:r w:rsidRPr="008E2DB8">
              <w:rPr>
                <w:rFonts w:ascii="Arial" w:hAnsi="Arial" w:cs="Arial"/>
              </w:rPr>
              <w:t>Use apostrophes for singular possession</w:t>
            </w:r>
            <w:r>
              <w:rPr>
                <w:rFonts w:ascii="Arial" w:hAnsi="Arial" w:cs="Arial"/>
              </w:rPr>
              <w:t>.</w:t>
            </w:r>
          </w:p>
          <w:p w14:paraId="694929B3" w14:textId="77777777" w:rsidR="008E2DB8" w:rsidRDefault="008E2DB8" w:rsidP="00415829">
            <w:pPr>
              <w:rPr>
                <w:rFonts w:ascii="Arial" w:hAnsi="Arial" w:cs="Arial"/>
              </w:rPr>
            </w:pPr>
          </w:p>
          <w:p w14:paraId="114C88A4" w14:textId="77777777" w:rsidR="008E2DB8" w:rsidRPr="008E2DB8" w:rsidRDefault="008E2DB8" w:rsidP="008E2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WALT: </w:t>
            </w:r>
            <w:r w:rsidRPr="008E2DB8">
              <w:rPr>
                <w:rFonts w:ascii="Arial" w:hAnsi="Arial" w:cs="Arial"/>
              </w:rPr>
              <w:t>Write consistently in present and past tense including the</w:t>
            </w:r>
          </w:p>
          <w:p w14:paraId="4977984A" w14:textId="7938D1AB" w:rsidR="008E2DB8" w:rsidRDefault="008E2DB8" w:rsidP="008E2DB8">
            <w:pPr>
              <w:rPr>
                <w:rFonts w:ascii="Arial" w:hAnsi="Arial" w:cs="Arial"/>
              </w:rPr>
            </w:pPr>
            <w:r w:rsidRPr="008E2DB8">
              <w:rPr>
                <w:rFonts w:ascii="Arial" w:hAnsi="Arial" w:cs="Arial"/>
              </w:rPr>
              <w:t xml:space="preserve"> progressive form '</w:t>
            </w:r>
            <w:proofErr w:type="spellStart"/>
            <w:r w:rsidRPr="008E2DB8">
              <w:rPr>
                <w:rFonts w:ascii="Arial" w:hAnsi="Arial" w:cs="Arial"/>
              </w:rPr>
              <w:t>ing</w:t>
            </w:r>
            <w:proofErr w:type="spellEnd"/>
            <w:r w:rsidRPr="008E2DB8">
              <w:rPr>
                <w:rFonts w:ascii="Arial" w:hAnsi="Arial" w:cs="Arial"/>
              </w:rPr>
              <w:t>'</w:t>
            </w:r>
            <w:r>
              <w:rPr>
                <w:rFonts w:ascii="Arial" w:hAnsi="Arial" w:cs="Arial"/>
              </w:rPr>
              <w:t>.</w:t>
            </w:r>
          </w:p>
          <w:p w14:paraId="13D09365" w14:textId="77777777" w:rsidR="008E2DB8" w:rsidRDefault="008E2DB8" w:rsidP="008E2DB8">
            <w:pPr>
              <w:rPr>
                <w:rFonts w:ascii="Arial" w:hAnsi="Arial" w:cs="Arial"/>
              </w:rPr>
            </w:pPr>
          </w:p>
          <w:p w14:paraId="00E03011" w14:textId="490A63D3" w:rsidR="008E2DB8" w:rsidRPr="008E2DB8" w:rsidRDefault="008E2DB8" w:rsidP="00415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WALT:</w:t>
            </w:r>
            <w:r>
              <w:t xml:space="preserve"> </w:t>
            </w:r>
            <w:r w:rsidRPr="008E2DB8">
              <w:rPr>
                <w:rFonts w:ascii="Arial" w:hAnsi="Arial" w:cs="Arial"/>
              </w:rPr>
              <w:t>Spell words ending in 'es', 'ed', '</w:t>
            </w:r>
            <w:proofErr w:type="spellStart"/>
            <w:r w:rsidRPr="008E2DB8">
              <w:rPr>
                <w:rFonts w:ascii="Arial" w:hAnsi="Arial" w:cs="Arial"/>
              </w:rPr>
              <w:t>ing</w:t>
            </w:r>
            <w:proofErr w:type="spellEnd"/>
            <w:r w:rsidRPr="008E2DB8">
              <w:rPr>
                <w:rFonts w:ascii="Arial" w:hAnsi="Arial" w:cs="Arial"/>
              </w:rPr>
              <w:t>', '</w:t>
            </w:r>
            <w:proofErr w:type="spellStart"/>
            <w:r w:rsidRPr="008E2DB8">
              <w:rPr>
                <w:rFonts w:ascii="Arial" w:hAnsi="Arial" w:cs="Arial"/>
              </w:rPr>
              <w:t>er</w:t>
            </w:r>
            <w:proofErr w:type="spellEnd"/>
            <w:r w:rsidRPr="008E2DB8">
              <w:rPr>
                <w:rFonts w:ascii="Arial" w:hAnsi="Arial" w:cs="Arial"/>
              </w:rPr>
              <w:t>','y' '</w:t>
            </w:r>
            <w:proofErr w:type="spellStart"/>
            <w:r w:rsidRPr="008E2DB8">
              <w:rPr>
                <w:rFonts w:ascii="Arial" w:hAnsi="Arial" w:cs="Arial"/>
              </w:rPr>
              <w:t>est</w:t>
            </w:r>
            <w:proofErr w:type="spellEnd"/>
            <w:r w:rsidRPr="008E2DB8">
              <w:rPr>
                <w:rFonts w:ascii="Arial" w:hAnsi="Arial" w:cs="Arial"/>
              </w:rPr>
              <w:t>'</w:t>
            </w:r>
          </w:p>
        </w:tc>
        <w:tc>
          <w:tcPr>
            <w:tcW w:w="1522" w:type="dxa"/>
          </w:tcPr>
          <w:p w14:paraId="33A0B32D" w14:textId="77777777" w:rsidR="00EA26E6" w:rsidRDefault="00EA26E6" w:rsidP="002E7592">
            <w:pPr>
              <w:rPr>
                <w:rFonts w:ascii="Arial" w:hAnsi="Arial" w:cs="Arial"/>
              </w:rPr>
            </w:pPr>
          </w:p>
        </w:tc>
      </w:tr>
    </w:tbl>
    <w:p w14:paraId="1CE7956F" w14:textId="77777777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0066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30A1B"/>
    <w:rsid w:val="00174A7D"/>
    <w:rsid w:val="001C47D7"/>
    <w:rsid w:val="001C56F2"/>
    <w:rsid w:val="001E4D6D"/>
    <w:rsid w:val="001F0AD0"/>
    <w:rsid w:val="002229B0"/>
    <w:rsid w:val="00225D98"/>
    <w:rsid w:val="00242F95"/>
    <w:rsid w:val="00252045"/>
    <w:rsid w:val="002829F0"/>
    <w:rsid w:val="002B31F3"/>
    <w:rsid w:val="002C475E"/>
    <w:rsid w:val="002C722B"/>
    <w:rsid w:val="002E7592"/>
    <w:rsid w:val="00304037"/>
    <w:rsid w:val="00304E71"/>
    <w:rsid w:val="00315F59"/>
    <w:rsid w:val="00327F27"/>
    <w:rsid w:val="003510C1"/>
    <w:rsid w:val="00365EBF"/>
    <w:rsid w:val="0039299A"/>
    <w:rsid w:val="003A2493"/>
    <w:rsid w:val="003A2661"/>
    <w:rsid w:val="003A6363"/>
    <w:rsid w:val="003B4E71"/>
    <w:rsid w:val="003C4D52"/>
    <w:rsid w:val="003F3CC4"/>
    <w:rsid w:val="00415829"/>
    <w:rsid w:val="00435948"/>
    <w:rsid w:val="004379DC"/>
    <w:rsid w:val="00441CCB"/>
    <w:rsid w:val="00481631"/>
    <w:rsid w:val="004A276A"/>
    <w:rsid w:val="004A2BE6"/>
    <w:rsid w:val="004A70D2"/>
    <w:rsid w:val="004B0D7A"/>
    <w:rsid w:val="004C2260"/>
    <w:rsid w:val="004D6C81"/>
    <w:rsid w:val="004E2BF8"/>
    <w:rsid w:val="00502E60"/>
    <w:rsid w:val="005138C4"/>
    <w:rsid w:val="00531BC3"/>
    <w:rsid w:val="00542580"/>
    <w:rsid w:val="005528E4"/>
    <w:rsid w:val="00555177"/>
    <w:rsid w:val="0056055B"/>
    <w:rsid w:val="0058473A"/>
    <w:rsid w:val="005937FE"/>
    <w:rsid w:val="005978BD"/>
    <w:rsid w:val="005A6664"/>
    <w:rsid w:val="005C0EA2"/>
    <w:rsid w:val="005C51D0"/>
    <w:rsid w:val="005D5DE2"/>
    <w:rsid w:val="00600AE9"/>
    <w:rsid w:val="006606B1"/>
    <w:rsid w:val="0067153E"/>
    <w:rsid w:val="00673D08"/>
    <w:rsid w:val="006804FC"/>
    <w:rsid w:val="00693038"/>
    <w:rsid w:val="006A376A"/>
    <w:rsid w:val="006A57FC"/>
    <w:rsid w:val="006B7998"/>
    <w:rsid w:val="006E7D50"/>
    <w:rsid w:val="00745B55"/>
    <w:rsid w:val="0076703B"/>
    <w:rsid w:val="007731E2"/>
    <w:rsid w:val="00785F04"/>
    <w:rsid w:val="007942B4"/>
    <w:rsid w:val="007C72C4"/>
    <w:rsid w:val="007D234D"/>
    <w:rsid w:val="00804401"/>
    <w:rsid w:val="008048C4"/>
    <w:rsid w:val="00825B5C"/>
    <w:rsid w:val="008261D9"/>
    <w:rsid w:val="00840214"/>
    <w:rsid w:val="008760CB"/>
    <w:rsid w:val="00884CF1"/>
    <w:rsid w:val="0089335E"/>
    <w:rsid w:val="008973F9"/>
    <w:rsid w:val="008A277C"/>
    <w:rsid w:val="008C14A8"/>
    <w:rsid w:val="008D79C6"/>
    <w:rsid w:val="008E2172"/>
    <w:rsid w:val="008E2DB8"/>
    <w:rsid w:val="008F17DA"/>
    <w:rsid w:val="008F7229"/>
    <w:rsid w:val="00922B0D"/>
    <w:rsid w:val="00937CF8"/>
    <w:rsid w:val="00941ECD"/>
    <w:rsid w:val="0097042C"/>
    <w:rsid w:val="0097398A"/>
    <w:rsid w:val="00992DCE"/>
    <w:rsid w:val="009D43E7"/>
    <w:rsid w:val="009E34AB"/>
    <w:rsid w:val="00A03A8C"/>
    <w:rsid w:val="00A074D7"/>
    <w:rsid w:val="00A63001"/>
    <w:rsid w:val="00A66F50"/>
    <w:rsid w:val="00AB4045"/>
    <w:rsid w:val="00AC3D1B"/>
    <w:rsid w:val="00AC4F91"/>
    <w:rsid w:val="00AC5647"/>
    <w:rsid w:val="00AC6306"/>
    <w:rsid w:val="00AD1123"/>
    <w:rsid w:val="00AD5345"/>
    <w:rsid w:val="00AE0CC0"/>
    <w:rsid w:val="00AF6A75"/>
    <w:rsid w:val="00B07CBC"/>
    <w:rsid w:val="00B15E28"/>
    <w:rsid w:val="00B21DE4"/>
    <w:rsid w:val="00B22582"/>
    <w:rsid w:val="00B44E67"/>
    <w:rsid w:val="00B66287"/>
    <w:rsid w:val="00B748C0"/>
    <w:rsid w:val="00B91C34"/>
    <w:rsid w:val="00BA0DB4"/>
    <w:rsid w:val="00BA711A"/>
    <w:rsid w:val="00BC617C"/>
    <w:rsid w:val="00BF7AA5"/>
    <w:rsid w:val="00C05CD0"/>
    <w:rsid w:val="00C22CF7"/>
    <w:rsid w:val="00C26147"/>
    <w:rsid w:val="00C3704C"/>
    <w:rsid w:val="00C45D05"/>
    <w:rsid w:val="00C53020"/>
    <w:rsid w:val="00C80DC1"/>
    <w:rsid w:val="00CA11F9"/>
    <w:rsid w:val="00CE78C2"/>
    <w:rsid w:val="00D17888"/>
    <w:rsid w:val="00D259CB"/>
    <w:rsid w:val="00DA2B85"/>
    <w:rsid w:val="00DC27E7"/>
    <w:rsid w:val="00DE4312"/>
    <w:rsid w:val="00E04719"/>
    <w:rsid w:val="00E448E1"/>
    <w:rsid w:val="00E576B3"/>
    <w:rsid w:val="00E628FF"/>
    <w:rsid w:val="00E7468D"/>
    <w:rsid w:val="00EA26E6"/>
    <w:rsid w:val="00EA3A02"/>
    <w:rsid w:val="00EC16EF"/>
    <w:rsid w:val="00EC7284"/>
    <w:rsid w:val="00EC7525"/>
    <w:rsid w:val="00EE0E47"/>
    <w:rsid w:val="00F017AA"/>
    <w:rsid w:val="00F02F85"/>
    <w:rsid w:val="00F13124"/>
    <w:rsid w:val="00F1763E"/>
    <w:rsid w:val="00F17A69"/>
    <w:rsid w:val="00F430AD"/>
    <w:rsid w:val="00F52F32"/>
    <w:rsid w:val="00F70954"/>
    <w:rsid w:val="00F80B1A"/>
    <w:rsid w:val="00FB2368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38D4"/>
  <w15:docId w15:val="{AFCDC0E4-6AD6-4B47-9A2F-276EAE5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character" w:styleId="Hyperlink">
    <w:name w:val="Hyperlink"/>
    <w:basedOn w:val="DefaultParagraphFont"/>
    <w:uiPriority w:val="99"/>
    <w:semiHidden/>
    <w:unhideWhenUsed/>
    <w:rsid w:val="005D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Miss.Robinson</cp:lastModifiedBy>
  <cp:revision>2</cp:revision>
  <cp:lastPrinted>2019-01-07T14:08:00Z</cp:lastPrinted>
  <dcterms:created xsi:type="dcterms:W3CDTF">2024-05-22T13:19:00Z</dcterms:created>
  <dcterms:modified xsi:type="dcterms:W3CDTF">2024-05-22T13:19:00Z</dcterms:modified>
</cp:coreProperties>
</file>