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49635" w14:textId="060CB2CF" w:rsidR="00175826" w:rsidRPr="00AD55E9" w:rsidRDefault="00175826" w:rsidP="00AD55E9">
      <w:pPr>
        <w:jc w:val="center"/>
        <w:rPr>
          <w:rFonts w:ascii="Comic Sans MS" w:hAnsi="Comic Sans MS"/>
          <w:b/>
          <w:sz w:val="14"/>
          <w:szCs w:val="14"/>
          <w:u w:val="single"/>
          <w:lang w:val="en-US"/>
        </w:rPr>
      </w:pPr>
      <w:bookmarkStart w:id="0" w:name="_GoBack"/>
      <w:bookmarkEnd w:id="0"/>
      <w:r w:rsidRPr="00AD55E9">
        <w:rPr>
          <w:rFonts w:ascii="Comic Sans MS" w:hAnsi="Comic Sans MS"/>
          <w:b/>
          <w:sz w:val="14"/>
          <w:szCs w:val="14"/>
          <w:u w:val="single"/>
          <w:lang w:val="en-US"/>
        </w:rPr>
        <w:t>Ghyllgrove Art Curriculum Map</w:t>
      </w:r>
    </w:p>
    <w:tbl>
      <w:tblPr>
        <w:tblStyle w:val="TableGrid"/>
        <w:tblpPr w:leftFromText="180" w:rightFromText="180" w:vertAnchor="text" w:horzAnchor="page" w:tblpX="1860" w:tblpYSpec="outside"/>
        <w:tblW w:w="0" w:type="auto"/>
        <w:tblLook w:val="04A0" w:firstRow="1" w:lastRow="0" w:firstColumn="1" w:lastColumn="0" w:noHBand="0" w:noVBand="1"/>
      </w:tblPr>
      <w:tblGrid>
        <w:gridCol w:w="4746"/>
        <w:gridCol w:w="4746"/>
        <w:gridCol w:w="4746"/>
      </w:tblGrid>
      <w:tr w:rsidR="00CC3247" w:rsidRPr="00AD55E9" w14:paraId="6AA3808C" w14:textId="77777777" w:rsidTr="00CC3247">
        <w:trPr>
          <w:trHeight w:val="284"/>
        </w:trPr>
        <w:tc>
          <w:tcPr>
            <w:tcW w:w="4746" w:type="dxa"/>
            <w:shd w:val="clear" w:color="auto" w:fill="FBE4D5" w:themeFill="accent2" w:themeFillTint="33"/>
          </w:tcPr>
          <w:p w14:paraId="30D3949A" w14:textId="77777777" w:rsidR="00CC3247" w:rsidRPr="00AD55E9" w:rsidRDefault="00CC3247" w:rsidP="00CC3247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n-US"/>
              </w:rPr>
            </w:pPr>
            <w:r w:rsidRPr="00AD55E9">
              <w:rPr>
                <w:rFonts w:ascii="Comic Sans MS" w:hAnsi="Comic Sans MS"/>
                <w:b/>
                <w:color w:val="ED7D31" w:themeColor="accent2"/>
                <w:sz w:val="14"/>
                <w:szCs w:val="14"/>
                <w:lang w:val="en-US"/>
              </w:rPr>
              <w:t>Drawing &amp; Sketchbooks</w:t>
            </w:r>
          </w:p>
        </w:tc>
        <w:tc>
          <w:tcPr>
            <w:tcW w:w="4746" w:type="dxa"/>
            <w:shd w:val="clear" w:color="auto" w:fill="E2EFD9" w:themeFill="accent6" w:themeFillTint="33"/>
          </w:tcPr>
          <w:p w14:paraId="3FF8B083" w14:textId="77777777" w:rsidR="00CC3247" w:rsidRPr="00AD55E9" w:rsidRDefault="00CC3247" w:rsidP="00CC3247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n-US"/>
              </w:rPr>
            </w:pPr>
            <w:r w:rsidRPr="00AD55E9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  <w:lang w:val="en-US"/>
              </w:rPr>
              <w:t xml:space="preserve">Surface &amp; </w:t>
            </w:r>
            <w:r w:rsidRPr="00AD55E9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Colour</w:t>
            </w:r>
            <w:r w:rsidRPr="00AD55E9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746" w:type="dxa"/>
            <w:shd w:val="clear" w:color="auto" w:fill="D9E2F3" w:themeFill="accent1" w:themeFillTint="33"/>
          </w:tcPr>
          <w:p w14:paraId="42985FE4" w14:textId="77777777" w:rsidR="00CC3247" w:rsidRPr="00AD55E9" w:rsidRDefault="00CC3247" w:rsidP="00CC3247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n-US"/>
              </w:rPr>
            </w:pPr>
            <w:r w:rsidRPr="00AD55E9">
              <w:rPr>
                <w:rFonts w:ascii="Comic Sans MS" w:hAnsi="Comic Sans MS"/>
                <w:b/>
                <w:color w:val="5B9BD5" w:themeColor="accent5"/>
                <w:sz w:val="14"/>
                <w:szCs w:val="14"/>
                <w:lang w:val="en-US"/>
              </w:rPr>
              <w:t>Working in 3D</w:t>
            </w:r>
          </w:p>
        </w:tc>
      </w:tr>
    </w:tbl>
    <w:p w14:paraId="74CFF011" w14:textId="77777777" w:rsidR="00175826" w:rsidRPr="00AD55E9" w:rsidRDefault="00175826" w:rsidP="00175826">
      <w:pPr>
        <w:jc w:val="center"/>
        <w:rPr>
          <w:rFonts w:ascii="Comic Sans MS" w:hAnsi="Comic Sans MS"/>
          <w:sz w:val="14"/>
          <w:szCs w:val="1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753"/>
        <w:gridCol w:w="4753"/>
        <w:gridCol w:w="4753"/>
      </w:tblGrid>
      <w:tr w:rsidR="00175826" w:rsidRPr="00AD55E9" w14:paraId="393D85C7" w14:textId="77777777" w:rsidTr="00B16999">
        <w:tc>
          <w:tcPr>
            <w:tcW w:w="1129" w:type="dxa"/>
            <w:shd w:val="clear" w:color="auto" w:fill="CCFFCC"/>
          </w:tcPr>
          <w:p w14:paraId="6839C36B" w14:textId="77777777" w:rsidR="00175826" w:rsidRPr="00AD55E9" w:rsidRDefault="00175826" w:rsidP="00175826">
            <w:pPr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</w:p>
        </w:tc>
        <w:tc>
          <w:tcPr>
            <w:tcW w:w="4753" w:type="dxa"/>
            <w:shd w:val="clear" w:color="auto" w:fill="CCFFCC"/>
          </w:tcPr>
          <w:p w14:paraId="0B0ADAD5" w14:textId="77777777" w:rsidR="00175826" w:rsidRPr="00AD55E9" w:rsidRDefault="00175826" w:rsidP="00175826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n-US"/>
              </w:rPr>
            </w:pPr>
            <w:r w:rsidRPr="00AD55E9">
              <w:rPr>
                <w:rFonts w:ascii="Comic Sans MS" w:hAnsi="Comic Sans MS"/>
                <w:b/>
                <w:sz w:val="14"/>
                <w:szCs w:val="14"/>
                <w:lang w:val="en-US"/>
              </w:rPr>
              <w:t>Autumn</w:t>
            </w:r>
          </w:p>
        </w:tc>
        <w:tc>
          <w:tcPr>
            <w:tcW w:w="4753" w:type="dxa"/>
            <w:shd w:val="clear" w:color="auto" w:fill="CCFFCC"/>
          </w:tcPr>
          <w:p w14:paraId="3A79D3A1" w14:textId="77777777" w:rsidR="00175826" w:rsidRPr="00AD55E9" w:rsidRDefault="00175826" w:rsidP="00175826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n-US"/>
              </w:rPr>
            </w:pPr>
            <w:r w:rsidRPr="00AD55E9">
              <w:rPr>
                <w:rFonts w:ascii="Comic Sans MS" w:hAnsi="Comic Sans MS"/>
                <w:b/>
                <w:sz w:val="14"/>
                <w:szCs w:val="14"/>
                <w:lang w:val="en-US"/>
              </w:rPr>
              <w:t>Spring</w:t>
            </w:r>
          </w:p>
        </w:tc>
        <w:tc>
          <w:tcPr>
            <w:tcW w:w="4753" w:type="dxa"/>
            <w:shd w:val="clear" w:color="auto" w:fill="CCFFCC"/>
          </w:tcPr>
          <w:p w14:paraId="6EB88E71" w14:textId="77777777" w:rsidR="00175826" w:rsidRPr="00AD55E9" w:rsidRDefault="00175826" w:rsidP="00175826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n-US"/>
              </w:rPr>
            </w:pPr>
            <w:r w:rsidRPr="00AD55E9">
              <w:rPr>
                <w:rFonts w:ascii="Comic Sans MS" w:hAnsi="Comic Sans MS"/>
                <w:b/>
                <w:sz w:val="14"/>
                <w:szCs w:val="14"/>
                <w:lang w:val="en-US"/>
              </w:rPr>
              <w:t xml:space="preserve">Summer </w:t>
            </w:r>
          </w:p>
        </w:tc>
      </w:tr>
      <w:tr w:rsidR="00175826" w:rsidRPr="00AD55E9" w14:paraId="700ADE0E" w14:textId="77777777" w:rsidTr="00B16999">
        <w:tc>
          <w:tcPr>
            <w:tcW w:w="1129" w:type="dxa"/>
            <w:shd w:val="clear" w:color="auto" w:fill="CCFFCC"/>
          </w:tcPr>
          <w:p w14:paraId="0841FF89" w14:textId="77777777" w:rsidR="00175826" w:rsidRPr="00AD55E9" w:rsidRDefault="00175826" w:rsidP="00175826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n-US"/>
              </w:rPr>
            </w:pPr>
            <w:r w:rsidRPr="00AD55E9">
              <w:rPr>
                <w:rFonts w:ascii="Comic Sans MS" w:hAnsi="Comic Sans MS"/>
                <w:b/>
                <w:sz w:val="14"/>
                <w:szCs w:val="14"/>
                <w:lang w:val="en-US"/>
              </w:rPr>
              <w:t>Year 1</w:t>
            </w:r>
          </w:p>
        </w:tc>
        <w:tc>
          <w:tcPr>
            <w:tcW w:w="4753" w:type="dxa"/>
          </w:tcPr>
          <w:p w14:paraId="66F4CEE2" w14:textId="77777777" w:rsidR="00354542" w:rsidRPr="00AD55E9" w:rsidRDefault="00B2311C" w:rsidP="00354542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70AD47" w:themeColor="accent6"/>
                <w:sz w:val="14"/>
                <w:szCs w:val="14"/>
              </w:rPr>
            </w:pPr>
            <w:hyperlink r:id="rId7" w:tgtFrame="_blank" w:history="1">
              <w:r w:rsidR="00354542" w:rsidRPr="00AD55E9">
                <w:rPr>
                  <w:rStyle w:val="Hyperlink"/>
                  <w:rFonts w:ascii="Arial" w:hAnsi="Arial" w:cs="Arial"/>
                  <w:b/>
                  <w:bCs/>
                  <w:color w:val="70AD47" w:themeColor="accent6"/>
                  <w:sz w:val="14"/>
                  <w:szCs w:val="14"/>
                </w:rPr>
                <w:t>Simple Printmaking</w:t>
              </w:r>
            </w:hyperlink>
          </w:p>
          <w:p w14:paraId="58B1A312" w14:textId="77777777" w:rsidR="00354542" w:rsidRPr="00AD55E9" w:rsidRDefault="00354542" w:rsidP="00354542">
            <w:pPr>
              <w:shd w:val="clear" w:color="auto" w:fill="FFFFFF"/>
              <w:jc w:val="center"/>
              <w:rPr>
                <w:rFonts w:ascii="Arial" w:hAnsi="Arial" w:cs="Arial"/>
                <w:color w:val="70AD47" w:themeColor="accent6"/>
                <w:sz w:val="14"/>
                <w:szCs w:val="14"/>
              </w:rPr>
            </w:pPr>
            <w:r w:rsidRPr="00AD55E9">
              <w:rPr>
                <w:rFonts w:ascii="Arial" w:hAnsi="Arial" w:cs="Arial"/>
                <w:color w:val="70AD47" w:themeColor="accent6"/>
                <w:sz w:val="14"/>
                <w:szCs w:val="14"/>
              </w:rPr>
              <w:t xml:space="preserve">Explore simple ways to make a print. Use line, shape, colour and texture to explore pattern, sequencing and symmetry. </w:t>
            </w:r>
          </w:p>
          <w:p w14:paraId="31C9C3C1" w14:textId="77777777" w:rsidR="00175826" w:rsidRPr="00AD55E9" w:rsidRDefault="00175826" w:rsidP="003A7C7E">
            <w:pPr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</w:p>
          <w:p w14:paraId="24679144" w14:textId="77777777" w:rsidR="00354542" w:rsidRPr="00AD55E9" w:rsidRDefault="00354542" w:rsidP="003A7C7E">
            <w:pPr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  <w:r w:rsidRPr="00AD55E9">
              <w:rPr>
                <w:rFonts w:ascii="Comic Sans MS" w:hAnsi="Comic Sans MS"/>
                <w:sz w:val="14"/>
                <w:szCs w:val="14"/>
                <w:lang w:val="en-US"/>
              </w:rPr>
              <w:t xml:space="preserve">Whatever the Weather </w:t>
            </w:r>
          </w:p>
        </w:tc>
        <w:tc>
          <w:tcPr>
            <w:tcW w:w="4753" w:type="dxa"/>
          </w:tcPr>
          <w:p w14:paraId="343CA27D" w14:textId="77777777" w:rsidR="00354542" w:rsidRPr="00AD55E9" w:rsidRDefault="00B2311C" w:rsidP="00354542">
            <w:pPr>
              <w:keepNext/>
              <w:keepLines/>
              <w:shd w:val="clear" w:color="auto" w:fill="FFFFFF"/>
              <w:spacing w:line="360" w:lineRule="atLeast"/>
              <w:jc w:val="center"/>
              <w:outlineLvl w:val="2"/>
              <w:rPr>
                <w:rFonts w:ascii="Arial" w:eastAsia="Times New Roman" w:hAnsi="Arial" w:cs="Arial"/>
                <w:color w:val="ED7D31" w:themeColor="accent2"/>
                <w:sz w:val="14"/>
                <w:szCs w:val="14"/>
              </w:rPr>
            </w:pPr>
            <w:hyperlink r:id="rId8" w:tgtFrame="_blank" w:history="1">
              <w:r w:rsidR="00354542" w:rsidRPr="00AD55E9">
                <w:rPr>
                  <w:rFonts w:ascii="Arial" w:eastAsiaTheme="majorEastAsia" w:hAnsi="Arial" w:cs="Arial"/>
                  <w:b/>
                  <w:bCs/>
                  <w:color w:val="ED7D31" w:themeColor="accent2"/>
                  <w:sz w:val="14"/>
                  <w:szCs w:val="14"/>
                  <w:u w:val="single"/>
                </w:rPr>
                <w:t>Spirals</w:t>
              </w:r>
            </w:hyperlink>
          </w:p>
          <w:p w14:paraId="15326583" w14:textId="77777777" w:rsidR="00175826" w:rsidRPr="00AD55E9" w:rsidRDefault="00354542" w:rsidP="00354542">
            <w:pPr>
              <w:jc w:val="center"/>
              <w:rPr>
                <w:rFonts w:ascii="Arial" w:eastAsiaTheme="minorEastAsia" w:hAnsi="Arial" w:cs="Arial"/>
                <w:color w:val="ED7D31" w:themeColor="accent2"/>
                <w:sz w:val="14"/>
                <w:szCs w:val="14"/>
              </w:rPr>
            </w:pPr>
            <w:r w:rsidRPr="00AD55E9">
              <w:rPr>
                <w:rFonts w:ascii="Arial" w:eastAsiaTheme="minorEastAsia" w:hAnsi="Arial" w:cs="Arial"/>
                <w:color w:val="ED7D31" w:themeColor="accent2"/>
                <w:sz w:val="14"/>
                <w:szCs w:val="14"/>
              </w:rPr>
              <w:t>Using drawing, collage and mark-making to explore spirals. Introducing sketchbooks.</w:t>
            </w:r>
          </w:p>
          <w:p w14:paraId="496D0CBC" w14:textId="77777777" w:rsidR="00C2167C" w:rsidRPr="00AD55E9" w:rsidRDefault="00C2167C" w:rsidP="00354542">
            <w:pPr>
              <w:jc w:val="center"/>
              <w:rPr>
                <w:rFonts w:ascii="Arial" w:eastAsiaTheme="minorEastAsia" w:hAnsi="Arial" w:cs="Arial"/>
                <w:color w:val="ED7D31" w:themeColor="accent2"/>
                <w:sz w:val="14"/>
                <w:szCs w:val="14"/>
              </w:rPr>
            </w:pPr>
          </w:p>
          <w:p w14:paraId="0CCE3BC1" w14:textId="77777777" w:rsidR="003B1A5A" w:rsidRPr="00AD55E9" w:rsidRDefault="003B1A5A" w:rsidP="003B1A5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70AD47" w:themeColor="accent6"/>
                <w:sz w:val="14"/>
                <w:szCs w:val="14"/>
              </w:rPr>
            </w:pPr>
            <w:hyperlink r:id="rId9" w:history="1">
              <w:r w:rsidRPr="00AD55E9">
                <w:rPr>
                  <w:rStyle w:val="Hyperlink"/>
                  <w:rFonts w:ascii="Arial" w:hAnsi="Arial" w:cs="Arial"/>
                  <w:b/>
                  <w:color w:val="70AD47" w:themeColor="accent6"/>
                  <w:sz w:val="14"/>
                  <w:szCs w:val="14"/>
                </w:rPr>
                <w:t>Exploring Watercolour</w:t>
              </w:r>
            </w:hyperlink>
          </w:p>
          <w:p w14:paraId="5ED70239" w14:textId="77777777" w:rsidR="003B1A5A" w:rsidRPr="00AD55E9" w:rsidRDefault="003B1A5A" w:rsidP="003B1A5A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70AD47" w:themeColor="accent6"/>
                <w:sz w:val="14"/>
                <w:szCs w:val="14"/>
              </w:rPr>
            </w:pPr>
            <w:r w:rsidRPr="00AD55E9">
              <w:rPr>
                <w:rFonts w:ascii="Arial" w:hAnsi="Arial" w:cs="Arial"/>
                <w:color w:val="70AD47" w:themeColor="accent6"/>
                <w:sz w:val="14"/>
                <w:szCs w:val="14"/>
                <w:shd w:val="clear" w:color="auto" w:fill="FFFFFF"/>
              </w:rPr>
              <w:t>Exploring watercolour and discovering we can use accidental marks to help us make art.</w:t>
            </w:r>
            <w:r w:rsidRPr="00AD55E9">
              <w:rPr>
                <w:rFonts w:ascii="Arial" w:eastAsia="Times New Roman" w:hAnsi="Arial" w:cs="Arial"/>
                <w:color w:val="70AD47" w:themeColor="accent6"/>
                <w:sz w:val="14"/>
                <w:szCs w:val="14"/>
              </w:rPr>
              <w:t xml:space="preserve"> </w:t>
            </w:r>
          </w:p>
          <w:p w14:paraId="63968420" w14:textId="77777777" w:rsidR="00C2167C" w:rsidRPr="00AD55E9" w:rsidRDefault="00C2167C" w:rsidP="00816866">
            <w:pPr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</w:p>
        </w:tc>
        <w:tc>
          <w:tcPr>
            <w:tcW w:w="4753" w:type="dxa"/>
          </w:tcPr>
          <w:p w14:paraId="2057B929" w14:textId="77777777" w:rsidR="00C2167C" w:rsidRPr="00AD55E9" w:rsidRDefault="00B2311C" w:rsidP="00C2167C">
            <w:pPr>
              <w:keepNext/>
              <w:keepLines/>
              <w:shd w:val="clear" w:color="auto" w:fill="FFFFFF"/>
              <w:spacing w:line="360" w:lineRule="atLeast"/>
              <w:jc w:val="center"/>
              <w:outlineLvl w:val="2"/>
              <w:rPr>
                <w:rFonts w:ascii="Arial" w:eastAsia="Times New Roman" w:hAnsi="Arial" w:cs="Arial"/>
                <w:color w:val="00B0F0"/>
                <w:sz w:val="14"/>
                <w:szCs w:val="14"/>
              </w:rPr>
            </w:pPr>
            <w:hyperlink r:id="rId10" w:tgtFrame="_blank" w:history="1">
              <w:r w:rsidR="00C2167C" w:rsidRPr="00AD55E9">
                <w:rPr>
                  <w:rFonts w:ascii="Arial" w:eastAsiaTheme="majorEastAsia" w:hAnsi="Arial" w:cs="Arial"/>
                  <w:b/>
                  <w:bCs/>
                  <w:color w:val="00B0F0"/>
                  <w:sz w:val="14"/>
                  <w:szCs w:val="14"/>
                  <w:u w:val="single"/>
                </w:rPr>
                <w:t>Making Birds</w:t>
              </w:r>
            </w:hyperlink>
          </w:p>
          <w:p w14:paraId="60672532" w14:textId="77777777" w:rsidR="00175826" w:rsidRPr="00AD55E9" w:rsidRDefault="00C2167C" w:rsidP="00C2167C">
            <w:pPr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  <w:r w:rsidRPr="00AD55E9">
              <w:rPr>
                <w:rFonts w:ascii="Arial" w:eastAsiaTheme="minorEastAsia" w:hAnsi="Arial" w:cs="Arial"/>
                <w:color w:val="00B0F0"/>
                <w:sz w:val="14"/>
                <w:szCs w:val="14"/>
              </w:rPr>
              <w:t>Sculptural project beginning with making drawings from observation, exploring media, and transforming the drawings from 2d to 3d to make a bird.</w:t>
            </w:r>
            <w:r w:rsidRPr="00AD55E9">
              <w:rPr>
                <w:rFonts w:ascii="Comic Sans MS" w:hAnsi="Comic Sans MS"/>
                <w:sz w:val="14"/>
                <w:szCs w:val="14"/>
                <w:lang w:val="en-US"/>
              </w:rPr>
              <w:t xml:space="preserve"> </w:t>
            </w:r>
          </w:p>
        </w:tc>
      </w:tr>
      <w:tr w:rsidR="00175826" w:rsidRPr="00AD55E9" w14:paraId="083CF4B3" w14:textId="77777777" w:rsidTr="00B16999">
        <w:tc>
          <w:tcPr>
            <w:tcW w:w="1129" w:type="dxa"/>
            <w:shd w:val="clear" w:color="auto" w:fill="CCFFCC"/>
          </w:tcPr>
          <w:p w14:paraId="6BF5B8B1" w14:textId="77777777" w:rsidR="00175826" w:rsidRPr="00AD55E9" w:rsidRDefault="00175826" w:rsidP="00175826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n-US"/>
              </w:rPr>
            </w:pPr>
            <w:r w:rsidRPr="00AD55E9">
              <w:rPr>
                <w:rFonts w:ascii="Comic Sans MS" w:hAnsi="Comic Sans MS"/>
                <w:b/>
                <w:sz w:val="14"/>
                <w:szCs w:val="14"/>
                <w:lang w:val="en-US"/>
              </w:rPr>
              <w:t>Year 2</w:t>
            </w:r>
          </w:p>
        </w:tc>
        <w:tc>
          <w:tcPr>
            <w:tcW w:w="4753" w:type="dxa"/>
          </w:tcPr>
          <w:p w14:paraId="4CBB5703" w14:textId="77777777" w:rsidR="00C2167C" w:rsidRPr="00AD55E9" w:rsidRDefault="00B2311C" w:rsidP="00C2167C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ED7D31" w:themeColor="accent2"/>
                <w:sz w:val="14"/>
                <w:szCs w:val="14"/>
              </w:rPr>
            </w:pPr>
            <w:hyperlink r:id="rId11" w:tgtFrame="_blank" w:history="1">
              <w:r w:rsidR="00C2167C" w:rsidRPr="00AD55E9">
                <w:rPr>
                  <w:rStyle w:val="Hyperlink"/>
                  <w:rFonts w:ascii="Arial" w:hAnsi="Arial" w:cs="Arial"/>
                  <w:b/>
                  <w:bCs/>
                  <w:color w:val="ED7D31" w:themeColor="accent2"/>
                  <w:sz w:val="14"/>
                  <w:szCs w:val="14"/>
                </w:rPr>
                <w:t>Explore &amp; Draw</w:t>
              </w:r>
            </w:hyperlink>
          </w:p>
          <w:p w14:paraId="4A05D98B" w14:textId="77777777" w:rsidR="00C2167C" w:rsidRPr="00AD55E9" w:rsidRDefault="00C2167C" w:rsidP="00C2167C">
            <w:pPr>
              <w:jc w:val="center"/>
              <w:rPr>
                <w:rFonts w:ascii="Comic Sans MS" w:hAnsi="Comic Sans MS"/>
                <w:color w:val="ED7D31" w:themeColor="accent2"/>
                <w:sz w:val="14"/>
                <w:szCs w:val="14"/>
                <w:lang w:val="en-US"/>
              </w:rPr>
            </w:pPr>
            <w:r w:rsidRPr="00AD55E9">
              <w:rPr>
                <w:rFonts w:ascii="Arial" w:hAnsi="Arial" w:cs="Arial"/>
                <w:color w:val="ED7D31" w:themeColor="accent2"/>
                <w:sz w:val="14"/>
                <w:szCs w:val="14"/>
              </w:rPr>
              <w:t>Introducing the idea that artists can be collectors &amp; explorers as they develop drawing and composition skills</w:t>
            </w:r>
          </w:p>
          <w:p w14:paraId="5D777FF6" w14:textId="77777777" w:rsidR="00175826" w:rsidRPr="00AD55E9" w:rsidRDefault="00175826" w:rsidP="00C2167C">
            <w:pPr>
              <w:ind w:firstLine="720"/>
              <w:rPr>
                <w:rFonts w:ascii="Comic Sans MS" w:hAnsi="Comic Sans MS"/>
                <w:sz w:val="14"/>
                <w:szCs w:val="14"/>
                <w:lang w:val="en-US"/>
              </w:rPr>
            </w:pPr>
          </w:p>
        </w:tc>
        <w:tc>
          <w:tcPr>
            <w:tcW w:w="4753" w:type="dxa"/>
          </w:tcPr>
          <w:p w14:paraId="4C74F1BC" w14:textId="77777777" w:rsidR="00C2167C" w:rsidRPr="00AD55E9" w:rsidRDefault="00B2311C" w:rsidP="00C2167C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70AD47" w:themeColor="accent6"/>
                <w:sz w:val="14"/>
                <w:szCs w:val="14"/>
              </w:rPr>
            </w:pPr>
            <w:hyperlink r:id="rId12" w:tgtFrame="_blank" w:history="1">
              <w:r w:rsidR="00C2167C" w:rsidRPr="00AD55E9">
                <w:rPr>
                  <w:rStyle w:val="Hyperlink"/>
                  <w:rFonts w:ascii="Arial" w:hAnsi="Arial" w:cs="Arial"/>
                  <w:b/>
                  <w:bCs/>
                  <w:color w:val="70AD47" w:themeColor="accent6"/>
                  <w:sz w:val="14"/>
                  <w:szCs w:val="14"/>
                </w:rPr>
                <w:t>Expressive Painting</w:t>
              </w:r>
            </w:hyperlink>
          </w:p>
          <w:p w14:paraId="3D6A8C51" w14:textId="77777777" w:rsidR="00175826" w:rsidRPr="00AD55E9" w:rsidRDefault="00C2167C" w:rsidP="00C2167C">
            <w:pPr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  <w:r w:rsidRPr="00AD55E9">
              <w:rPr>
                <w:rFonts w:ascii="Arial" w:hAnsi="Arial" w:cs="Arial"/>
                <w:color w:val="70AD47" w:themeColor="accent6"/>
                <w:sz w:val="14"/>
                <w:szCs w:val="14"/>
              </w:rPr>
              <w:t xml:space="preserve">Explore how painters sometimes use paint in an expressive and gestural way. Explore colour mixing and experimental mark making to create abstract still </w:t>
            </w:r>
            <w:proofErr w:type="spellStart"/>
            <w:r w:rsidRPr="00AD55E9">
              <w:rPr>
                <w:rFonts w:ascii="Arial" w:hAnsi="Arial" w:cs="Arial"/>
                <w:color w:val="70AD47" w:themeColor="accent6"/>
                <w:sz w:val="14"/>
                <w:szCs w:val="14"/>
              </w:rPr>
              <w:t>lifes</w:t>
            </w:r>
            <w:proofErr w:type="spellEnd"/>
            <w:r w:rsidRPr="00AD55E9">
              <w:rPr>
                <w:rFonts w:ascii="Arial" w:hAnsi="Arial" w:cs="Arial"/>
                <w:color w:val="70AD47" w:themeColor="accent6"/>
                <w:sz w:val="14"/>
                <w:szCs w:val="14"/>
              </w:rPr>
              <w:t>.</w:t>
            </w:r>
          </w:p>
        </w:tc>
        <w:tc>
          <w:tcPr>
            <w:tcW w:w="4753" w:type="dxa"/>
          </w:tcPr>
          <w:p w14:paraId="3B95E328" w14:textId="77777777" w:rsidR="00C2167C" w:rsidRPr="00AD55E9" w:rsidRDefault="00B2311C" w:rsidP="00C2167C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5B9BD5" w:themeColor="accent5"/>
                <w:sz w:val="14"/>
                <w:szCs w:val="14"/>
              </w:rPr>
            </w:pPr>
            <w:hyperlink r:id="rId13" w:tgtFrame="_blank" w:history="1">
              <w:r w:rsidR="00C2167C" w:rsidRPr="00AD55E9">
                <w:rPr>
                  <w:rStyle w:val="Hyperlink"/>
                  <w:rFonts w:ascii="Arial" w:hAnsi="Arial" w:cs="Arial"/>
                  <w:b/>
                  <w:bCs/>
                  <w:color w:val="5B9BD5" w:themeColor="accent5"/>
                  <w:sz w:val="14"/>
                  <w:szCs w:val="14"/>
                </w:rPr>
                <w:t xml:space="preserve">Be </w:t>
              </w:r>
              <w:proofErr w:type="gramStart"/>
              <w:r w:rsidR="00C2167C" w:rsidRPr="00AD55E9">
                <w:rPr>
                  <w:rStyle w:val="Hyperlink"/>
                  <w:rFonts w:ascii="Arial" w:hAnsi="Arial" w:cs="Arial"/>
                  <w:b/>
                  <w:bCs/>
                  <w:color w:val="5B9BD5" w:themeColor="accent5"/>
                  <w:sz w:val="14"/>
                  <w:szCs w:val="14"/>
                </w:rPr>
                <w:t>An</w:t>
              </w:r>
              <w:proofErr w:type="gramEnd"/>
              <w:r w:rsidR="00C2167C" w:rsidRPr="00AD55E9">
                <w:rPr>
                  <w:rStyle w:val="Hyperlink"/>
                  <w:rFonts w:ascii="Arial" w:hAnsi="Arial" w:cs="Arial"/>
                  <w:b/>
                  <w:bCs/>
                  <w:color w:val="5B9BD5" w:themeColor="accent5"/>
                  <w:sz w:val="14"/>
                  <w:szCs w:val="14"/>
                </w:rPr>
                <w:t xml:space="preserve"> Architect</w:t>
              </w:r>
            </w:hyperlink>
          </w:p>
          <w:p w14:paraId="0038464F" w14:textId="77777777" w:rsidR="00C2167C" w:rsidRPr="00AD55E9" w:rsidRDefault="00C2167C" w:rsidP="00C2167C">
            <w:pPr>
              <w:shd w:val="clear" w:color="auto" w:fill="FFFFFF"/>
              <w:jc w:val="center"/>
              <w:rPr>
                <w:rFonts w:ascii="Arial" w:hAnsi="Arial" w:cs="Arial"/>
                <w:color w:val="5B9BD5" w:themeColor="accent5"/>
                <w:sz w:val="14"/>
                <w:szCs w:val="14"/>
              </w:rPr>
            </w:pPr>
            <w:r w:rsidRPr="00AD55E9">
              <w:rPr>
                <w:rFonts w:ascii="Arial" w:hAnsi="Arial" w:cs="Arial"/>
                <w:color w:val="5B9BD5" w:themeColor="accent5"/>
                <w:sz w:val="14"/>
                <w:szCs w:val="14"/>
              </w:rPr>
              <w:t>Exploring architecture and creating architectural models.</w:t>
            </w:r>
          </w:p>
          <w:p w14:paraId="09EDF0D6" w14:textId="77777777" w:rsidR="00175826" w:rsidRPr="00AD55E9" w:rsidRDefault="00C2167C" w:rsidP="00354542">
            <w:pPr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  <w:r w:rsidRPr="00AD55E9">
              <w:rPr>
                <w:rFonts w:ascii="Comic Sans MS" w:hAnsi="Comic Sans MS"/>
                <w:color w:val="5B9BD5" w:themeColor="accent5"/>
                <w:sz w:val="14"/>
                <w:szCs w:val="14"/>
                <w:lang w:val="en-US"/>
              </w:rPr>
              <w:t xml:space="preserve">Make a habitat or zoo enclosure </w:t>
            </w:r>
          </w:p>
        </w:tc>
      </w:tr>
      <w:tr w:rsidR="00175826" w:rsidRPr="00AD55E9" w14:paraId="4DC061CF" w14:textId="77777777" w:rsidTr="00B16999">
        <w:tc>
          <w:tcPr>
            <w:tcW w:w="1129" w:type="dxa"/>
            <w:shd w:val="clear" w:color="auto" w:fill="CCFFCC"/>
          </w:tcPr>
          <w:p w14:paraId="2584264D" w14:textId="77777777" w:rsidR="00175826" w:rsidRPr="00AD55E9" w:rsidRDefault="00175826" w:rsidP="00175826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n-US"/>
              </w:rPr>
            </w:pPr>
            <w:r w:rsidRPr="00AD55E9">
              <w:rPr>
                <w:rFonts w:ascii="Comic Sans MS" w:hAnsi="Comic Sans MS"/>
                <w:b/>
                <w:sz w:val="14"/>
                <w:szCs w:val="14"/>
                <w:lang w:val="en-US"/>
              </w:rPr>
              <w:t>Year 3</w:t>
            </w:r>
          </w:p>
        </w:tc>
        <w:tc>
          <w:tcPr>
            <w:tcW w:w="4753" w:type="dxa"/>
          </w:tcPr>
          <w:p w14:paraId="59BE13CB" w14:textId="77777777" w:rsidR="00175826" w:rsidRPr="00AD55E9" w:rsidRDefault="00B2311C" w:rsidP="00D52458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ED7D31" w:themeColor="accent2"/>
                <w:sz w:val="14"/>
                <w:szCs w:val="14"/>
              </w:rPr>
            </w:pPr>
            <w:hyperlink r:id="rId14" w:tgtFrame="_blank" w:history="1">
              <w:r w:rsidR="00175826" w:rsidRPr="00AD55E9">
                <w:rPr>
                  <w:rStyle w:val="Hyperlink"/>
                  <w:rFonts w:ascii="Arial" w:hAnsi="Arial" w:cs="Arial"/>
                  <w:b/>
                  <w:bCs/>
                  <w:color w:val="ED7D31" w:themeColor="accent2"/>
                  <w:sz w:val="14"/>
                  <w:szCs w:val="14"/>
                </w:rPr>
                <w:t>Gestural Drawing with Charcoal</w:t>
              </w:r>
            </w:hyperlink>
          </w:p>
          <w:p w14:paraId="6C0A320D" w14:textId="77777777" w:rsidR="00175826" w:rsidRPr="00AD55E9" w:rsidRDefault="00175826" w:rsidP="00D52458">
            <w:pPr>
              <w:shd w:val="clear" w:color="auto" w:fill="FFFFFF"/>
              <w:jc w:val="center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r w:rsidRPr="00AD55E9">
              <w:rPr>
                <w:rFonts w:ascii="Arial" w:hAnsi="Arial" w:cs="Arial"/>
                <w:color w:val="ED7D31" w:themeColor="accent2"/>
                <w:sz w:val="14"/>
                <w:szCs w:val="14"/>
              </w:rPr>
              <w:t>Making loose, gestural drawings with charcoal, and exploring drama and performance.</w:t>
            </w:r>
          </w:p>
          <w:p w14:paraId="5E2F1EB9" w14:textId="77777777" w:rsidR="00EF4C69" w:rsidRPr="00AD55E9" w:rsidRDefault="00EF4C69" w:rsidP="00D52458">
            <w:pPr>
              <w:shd w:val="clear" w:color="auto" w:fill="FFFFFF"/>
              <w:jc w:val="center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</w:p>
          <w:p w14:paraId="50BA7EBD" w14:textId="77777777" w:rsidR="00EF4C69" w:rsidRPr="00AD55E9" w:rsidRDefault="00EF4C69" w:rsidP="00D52458">
            <w:pPr>
              <w:shd w:val="clear" w:color="auto" w:fill="FFFFFF"/>
              <w:jc w:val="center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r w:rsidRPr="00AD55E9">
              <w:rPr>
                <w:rFonts w:ascii="Arial" w:hAnsi="Arial" w:cs="Arial"/>
                <w:color w:val="ED7D31" w:themeColor="accent2"/>
                <w:sz w:val="14"/>
                <w:szCs w:val="14"/>
              </w:rPr>
              <w:t xml:space="preserve">CAVE ART </w:t>
            </w:r>
          </w:p>
          <w:p w14:paraId="2C76E2FD" w14:textId="77777777" w:rsidR="00D52458" w:rsidRPr="00AD55E9" w:rsidRDefault="00B2311C" w:rsidP="00DA0F41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5B9BD5" w:themeColor="accent5"/>
                <w:sz w:val="14"/>
                <w:szCs w:val="14"/>
              </w:rPr>
            </w:pPr>
            <w:hyperlink r:id="rId15" w:tgtFrame="_blank" w:history="1">
              <w:r w:rsidR="00D52458" w:rsidRPr="00AD55E9">
                <w:rPr>
                  <w:rStyle w:val="Hyperlink"/>
                  <w:rFonts w:ascii="Arial" w:hAnsi="Arial" w:cs="Arial"/>
                  <w:b/>
                  <w:bCs/>
                  <w:color w:val="5B9BD5" w:themeColor="accent5"/>
                  <w:sz w:val="14"/>
                  <w:szCs w:val="14"/>
                </w:rPr>
                <w:t>Telling Stories Through Drawing &amp; Making</w:t>
              </w:r>
            </w:hyperlink>
          </w:p>
          <w:p w14:paraId="67EEC83E" w14:textId="77777777" w:rsidR="00D52458" w:rsidRPr="00AD55E9" w:rsidRDefault="00D52458" w:rsidP="00D52458">
            <w:pPr>
              <w:shd w:val="clear" w:color="auto" w:fill="FFFFFF"/>
              <w:jc w:val="center"/>
              <w:rPr>
                <w:rFonts w:ascii="Arial" w:hAnsi="Arial" w:cs="Arial"/>
                <w:color w:val="5B9BD5" w:themeColor="accent5"/>
                <w:sz w:val="14"/>
                <w:szCs w:val="14"/>
              </w:rPr>
            </w:pPr>
            <w:r w:rsidRPr="00AD55E9">
              <w:rPr>
                <w:rFonts w:ascii="Arial" w:hAnsi="Arial" w:cs="Arial"/>
                <w:color w:val="5B9BD5" w:themeColor="accent5"/>
                <w:sz w:val="14"/>
                <w:szCs w:val="14"/>
              </w:rPr>
              <w:t>Explore how artists are inspired by other art forms – in this case how we make sculpture inspired by literature and film.</w:t>
            </w:r>
          </w:p>
          <w:p w14:paraId="4E84E58A" w14:textId="77777777" w:rsidR="00EF4C69" w:rsidRPr="00AD55E9" w:rsidRDefault="00EF4C69" w:rsidP="00D52458">
            <w:pPr>
              <w:shd w:val="clear" w:color="auto" w:fill="FFFFFF"/>
              <w:jc w:val="center"/>
              <w:rPr>
                <w:rFonts w:ascii="Arial" w:hAnsi="Arial" w:cs="Arial"/>
                <w:color w:val="5B9BD5" w:themeColor="accent5"/>
                <w:sz w:val="14"/>
                <w:szCs w:val="14"/>
              </w:rPr>
            </w:pPr>
          </w:p>
          <w:p w14:paraId="5B66B201" w14:textId="77777777" w:rsidR="00EF4C69" w:rsidRPr="00AD55E9" w:rsidRDefault="00EF4C69" w:rsidP="00D52458">
            <w:pPr>
              <w:shd w:val="clear" w:color="auto" w:fill="FFFFFF"/>
              <w:jc w:val="center"/>
              <w:rPr>
                <w:rFonts w:ascii="Arial" w:hAnsi="Arial" w:cs="Arial"/>
                <w:color w:val="5B9BD5" w:themeColor="accent5"/>
                <w:sz w:val="14"/>
                <w:szCs w:val="14"/>
              </w:rPr>
            </w:pPr>
            <w:r w:rsidRPr="00AD55E9">
              <w:rPr>
                <w:rFonts w:ascii="Arial" w:hAnsi="Arial" w:cs="Arial"/>
                <w:color w:val="5B9BD5" w:themeColor="accent5"/>
                <w:sz w:val="14"/>
                <w:szCs w:val="14"/>
              </w:rPr>
              <w:t>ENORMOUS CROCODILE CHARACTERS</w:t>
            </w:r>
          </w:p>
          <w:p w14:paraId="3F3E258C" w14:textId="77777777" w:rsidR="00175826" w:rsidRPr="00AD55E9" w:rsidRDefault="00175826" w:rsidP="00175826">
            <w:pPr>
              <w:tabs>
                <w:tab w:val="left" w:pos="391"/>
              </w:tabs>
              <w:rPr>
                <w:rFonts w:ascii="Comic Sans MS" w:hAnsi="Comic Sans MS"/>
                <w:sz w:val="14"/>
                <w:szCs w:val="14"/>
                <w:lang w:val="en-US"/>
              </w:rPr>
            </w:pPr>
          </w:p>
        </w:tc>
        <w:tc>
          <w:tcPr>
            <w:tcW w:w="4753" w:type="dxa"/>
          </w:tcPr>
          <w:p w14:paraId="4E333D9B" w14:textId="77777777" w:rsidR="00D52458" w:rsidRPr="00AD55E9" w:rsidRDefault="00B2311C" w:rsidP="00D52458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70AD47" w:themeColor="accent6"/>
                <w:sz w:val="14"/>
                <w:szCs w:val="14"/>
              </w:rPr>
            </w:pPr>
            <w:hyperlink r:id="rId16" w:tgtFrame="_blank" w:history="1">
              <w:r w:rsidR="00D52458" w:rsidRPr="00AD55E9">
                <w:rPr>
                  <w:rStyle w:val="Hyperlink"/>
                  <w:rFonts w:ascii="Arial" w:hAnsi="Arial" w:cs="Arial"/>
                  <w:b/>
                  <w:bCs/>
                  <w:color w:val="70AD47" w:themeColor="accent6"/>
                  <w:sz w:val="14"/>
                  <w:szCs w:val="14"/>
                </w:rPr>
                <w:t>Working with Shape and Colour</w:t>
              </w:r>
            </w:hyperlink>
          </w:p>
          <w:p w14:paraId="1ECF43AB" w14:textId="77777777" w:rsidR="00D52458" w:rsidRPr="00AD55E9" w:rsidRDefault="00D52458" w:rsidP="00D52458">
            <w:pPr>
              <w:shd w:val="clear" w:color="auto" w:fill="FFFFFF"/>
              <w:jc w:val="center"/>
              <w:rPr>
                <w:rFonts w:ascii="Arial" w:hAnsi="Arial" w:cs="Arial"/>
                <w:color w:val="70AD47" w:themeColor="accent6"/>
                <w:sz w:val="14"/>
                <w:szCs w:val="14"/>
              </w:rPr>
            </w:pPr>
            <w:r w:rsidRPr="00AD55E9">
              <w:rPr>
                <w:rFonts w:ascii="Arial" w:hAnsi="Arial" w:cs="Arial"/>
                <w:color w:val="70AD47" w:themeColor="accent6"/>
                <w:sz w:val="14"/>
                <w:szCs w:val="14"/>
              </w:rPr>
              <w:t>“Painting with Scissors”: Collage and stencil in response to looking at artwork.</w:t>
            </w:r>
          </w:p>
          <w:p w14:paraId="1063C13A" w14:textId="77777777" w:rsidR="00EF4C69" w:rsidRPr="00AD55E9" w:rsidRDefault="00EF4C69" w:rsidP="00D52458">
            <w:pPr>
              <w:shd w:val="clear" w:color="auto" w:fill="FFFFFF"/>
              <w:jc w:val="center"/>
              <w:rPr>
                <w:rFonts w:ascii="Arial" w:hAnsi="Arial" w:cs="Arial"/>
                <w:color w:val="70AD47" w:themeColor="accent6"/>
                <w:sz w:val="14"/>
                <w:szCs w:val="14"/>
              </w:rPr>
            </w:pPr>
          </w:p>
          <w:p w14:paraId="5DF89A32" w14:textId="77777777" w:rsidR="00EF4C69" w:rsidRPr="00AD55E9" w:rsidRDefault="00EF4C69" w:rsidP="00D52458">
            <w:pPr>
              <w:shd w:val="clear" w:color="auto" w:fill="FFFFFF"/>
              <w:jc w:val="center"/>
              <w:rPr>
                <w:rFonts w:ascii="Arial" w:hAnsi="Arial" w:cs="Arial"/>
                <w:color w:val="70AD47" w:themeColor="accent6"/>
                <w:sz w:val="14"/>
                <w:szCs w:val="14"/>
              </w:rPr>
            </w:pPr>
            <w:r w:rsidRPr="00AD55E9">
              <w:rPr>
                <w:rFonts w:ascii="Arial" w:hAnsi="Arial" w:cs="Arial"/>
                <w:color w:val="70AD47" w:themeColor="accent6"/>
                <w:sz w:val="14"/>
                <w:szCs w:val="14"/>
              </w:rPr>
              <w:t xml:space="preserve">PICASSO FACES </w:t>
            </w:r>
          </w:p>
          <w:p w14:paraId="25405EFC" w14:textId="77777777" w:rsidR="00175826" w:rsidRPr="00AD55E9" w:rsidRDefault="00175826" w:rsidP="00175826">
            <w:pPr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</w:p>
        </w:tc>
        <w:tc>
          <w:tcPr>
            <w:tcW w:w="4753" w:type="dxa"/>
          </w:tcPr>
          <w:p w14:paraId="3188B5D3" w14:textId="77777777" w:rsidR="00EF4C69" w:rsidRPr="00AD55E9" w:rsidRDefault="00EF4C69" w:rsidP="00175826">
            <w:pPr>
              <w:jc w:val="center"/>
              <w:rPr>
                <w:rFonts w:ascii="Comic Sans MS" w:hAnsi="Comic Sans MS"/>
                <w:color w:val="70AD47" w:themeColor="accent6"/>
                <w:sz w:val="14"/>
                <w:szCs w:val="14"/>
                <w:u w:val="single"/>
                <w:lang w:val="en-US"/>
              </w:rPr>
            </w:pPr>
            <w:r w:rsidRPr="00AD55E9">
              <w:rPr>
                <w:rFonts w:ascii="Comic Sans MS" w:hAnsi="Comic Sans MS"/>
                <w:color w:val="70AD47" w:themeColor="accent6"/>
                <w:sz w:val="14"/>
                <w:szCs w:val="14"/>
                <w:u w:val="single"/>
                <w:lang w:val="en-US"/>
              </w:rPr>
              <w:t xml:space="preserve">Surface &amp; </w:t>
            </w:r>
            <w:proofErr w:type="spellStart"/>
            <w:r w:rsidRPr="00AD55E9">
              <w:rPr>
                <w:rFonts w:ascii="Comic Sans MS" w:hAnsi="Comic Sans MS"/>
                <w:color w:val="70AD47" w:themeColor="accent6"/>
                <w:sz w:val="14"/>
                <w:szCs w:val="14"/>
                <w:u w:val="single"/>
                <w:lang w:val="en-US"/>
              </w:rPr>
              <w:t>Colour</w:t>
            </w:r>
            <w:proofErr w:type="spellEnd"/>
          </w:p>
          <w:p w14:paraId="64B4360B" w14:textId="77777777" w:rsidR="00175826" w:rsidRPr="00AD55E9" w:rsidRDefault="00EF4C69" w:rsidP="00175826">
            <w:pPr>
              <w:jc w:val="center"/>
              <w:rPr>
                <w:rFonts w:ascii="Comic Sans MS" w:hAnsi="Comic Sans MS"/>
                <w:color w:val="70AD47" w:themeColor="accent6"/>
                <w:sz w:val="14"/>
                <w:szCs w:val="14"/>
                <w:lang w:val="en-US"/>
              </w:rPr>
            </w:pPr>
            <w:r w:rsidRPr="00AD55E9">
              <w:rPr>
                <w:rFonts w:ascii="Comic Sans MS" w:hAnsi="Comic Sans MS"/>
                <w:color w:val="70AD47" w:themeColor="accent6"/>
                <w:sz w:val="14"/>
                <w:szCs w:val="14"/>
                <w:lang w:val="en-US"/>
              </w:rPr>
              <w:t xml:space="preserve">Using natural materials to make images </w:t>
            </w:r>
          </w:p>
          <w:p w14:paraId="708A2E64" w14:textId="77777777" w:rsidR="00EF4C69" w:rsidRPr="00AD55E9" w:rsidRDefault="00EF4C69" w:rsidP="00175826">
            <w:pPr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</w:p>
          <w:p w14:paraId="0022AFD6" w14:textId="77777777" w:rsidR="00EF4C69" w:rsidRPr="00AD55E9" w:rsidRDefault="00EF4C69" w:rsidP="00175826">
            <w:pPr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  <w:r w:rsidRPr="00AD55E9">
              <w:rPr>
                <w:rFonts w:ascii="Comic Sans MS" w:hAnsi="Comic Sans MS"/>
                <w:color w:val="70AD47" w:themeColor="accent6"/>
                <w:sz w:val="14"/>
                <w:szCs w:val="14"/>
                <w:lang w:val="en-US"/>
              </w:rPr>
              <w:t xml:space="preserve">GREEN FINGERS </w:t>
            </w:r>
          </w:p>
        </w:tc>
      </w:tr>
      <w:tr w:rsidR="00175826" w:rsidRPr="00AD55E9" w14:paraId="7E8316D9" w14:textId="77777777" w:rsidTr="00B16999">
        <w:tc>
          <w:tcPr>
            <w:tcW w:w="1129" w:type="dxa"/>
            <w:shd w:val="clear" w:color="auto" w:fill="CCFFCC"/>
          </w:tcPr>
          <w:p w14:paraId="68751D76" w14:textId="77777777" w:rsidR="00175826" w:rsidRPr="00AD55E9" w:rsidRDefault="00175826" w:rsidP="00175826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n-US"/>
              </w:rPr>
            </w:pPr>
            <w:r w:rsidRPr="00AD55E9">
              <w:rPr>
                <w:rFonts w:ascii="Comic Sans MS" w:hAnsi="Comic Sans MS"/>
                <w:b/>
                <w:sz w:val="14"/>
                <w:szCs w:val="14"/>
                <w:lang w:val="en-US"/>
              </w:rPr>
              <w:t>Year 4</w:t>
            </w:r>
          </w:p>
        </w:tc>
        <w:tc>
          <w:tcPr>
            <w:tcW w:w="4753" w:type="dxa"/>
          </w:tcPr>
          <w:p w14:paraId="6FF8293B" w14:textId="77777777" w:rsidR="00FF1453" w:rsidRPr="00AD55E9" w:rsidRDefault="00B2311C" w:rsidP="00FF1453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ED7D31" w:themeColor="accent2"/>
                <w:sz w:val="14"/>
                <w:szCs w:val="14"/>
              </w:rPr>
            </w:pPr>
            <w:hyperlink r:id="rId17" w:tgtFrame="_blank" w:history="1">
              <w:r w:rsidR="00FF1453" w:rsidRPr="00AD55E9">
                <w:rPr>
                  <w:rStyle w:val="Hyperlink"/>
                  <w:rFonts w:ascii="Arial" w:hAnsi="Arial" w:cs="Arial"/>
                  <w:b/>
                  <w:bCs/>
                  <w:color w:val="ED7D31" w:themeColor="accent2"/>
                  <w:sz w:val="14"/>
                  <w:szCs w:val="14"/>
                </w:rPr>
                <w:t>Storytelling Through Drawing</w:t>
              </w:r>
            </w:hyperlink>
          </w:p>
          <w:p w14:paraId="1E52B5D2" w14:textId="77777777" w:rsidR="00FF1453" w:rsidRPr="00AD55E9" w:rsidRDefault="00FF1453" w:rsidP="00FF1453">
            <w:pPr>
              <w:shd w:val="clear" w:color="auto" w:fill="FFFFFF"/>
              <w:jc w:val="center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r w:rsidRPr="00AD55E9">
              <w:rPr>
                <w:rFonts w:ascii="Arial" w:hAnsi="Arial" w:cs="Arial"/>
                <w:color w:val="ED7D31" w:themeColor="accent2"/>
                <w:sz w:val="14"/>
                <w:szCs w:val="14"/>
              </w:rPr>
              <w:t xml:space="preserve">Explore how artists create sequenced drawings to share and tell stories. Create </w:t>
            </w:r>
            <w:proofErr w:type="spellStart"/>
            <w:r w:rsidRPr="00AD55E9">
              <w:rPr>
                <w:rFonts w:ascii="Arial" w:hAnsi="Arial" w:cs="Arial"/>
                <w:color w:val="ED7D31" w:themeColor="accent2"/>
                <w:sz w:val="14"/>
                <w:szCs w:val="14"/>
              </w:rPr>
              <w:t>accordian</w:t>
            </w:r>
            <w:proofErr w:type="spellEnd"/>
            <w:r w:rsidRPr="00AD55E9">
              <w:rPr>
                <w:rFonts w:ascii="Arial" w:hAnsi="Arial" w:cs="Arial"/>
                <w:color w:val="ED7D31" w:themeColor="accent2"/>
                <w:sz w:val="14"/>
                <w:szCs w:val="14"/>
              </w:rPr>
              <w:t xml:space="preserve"> books or comic strips to retell poetry or prose through drawing.</w:t>
            </w:r>
          </w:p>
          <w:p w14:paraId="6615F6A7" w14:textId="77777777" w:rsidR="00FF1453" w:rsidRPr="00AD55E9" w:rsidRDefault="00FF1453" w:rsidP="00FF1453">
            <w:pPr>
              <w:shd w:val="clear" w:color="auto" w:fill="FFFFFF"/>
              <w:jc w:val="center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</w:p>
          <w:p w14:paraId="73A45BCD" w14:textId="77777777" w:rsidR="00175826" w:rsidRPr="00AD55E9" w:rsidRDefault="00FF1453" w:rsidP="00175826">
            <w:pPr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  <w:r w:rsidRPr="00AD55E9">
              <w:rPr>
                <w:rFonts w:ascii="Comic Sans MS" w:hAnsi="Comic Sans MS"/>
                <w:color w:val="ED7D31" w:themeColor="accent2"/>
                <w:sz w:val="14"/>
                <w:szCs w:val="14"/>
                <w:lang w:val="en-US"/>
              </w:rPr>
              <w:t xml:space="preserve">IRON MAN </w:t>
            </w:r>
          </w:p>
        </w:tc>
        <w:tc>
          <w:tcPr>
            <w:tcW w:w="4753" w:type="dxa"/>
          </w:tcPr>
          <w:p w14:paraId="0362C056" w14:textId="77777777" w:rsidR="00FF1453" w:rsidRPr="00AD55E9" w:rsidRDefault="00B2311C" w:rsidP="00FF1453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70AD47" w:themeColor="accent6"/>
                <w:sz w:val="14"/>
                <w:szCs w:val="14"/>
              </w:rPr>
            </w:pPr>
            <w:hyperlink r:id="rId18" w:tgtFrame="_blank" w:history="1">
              <w:r w:rsidR="00FF1453" w:rsidRPr="00AD55E9">
                <w:rPr>
                  <w:rStyle w:val="Hyperlink"/>
                  <w:rFonts w:ascii="Arial" w:hAnsi="Arial" w:cs="Arial"/>
                  <w:b/>
                  <w:bCs/>
                  <w:color w:val="70AD47" w:themeColor="accent6"/>
                  <w:sz w:val="14"/>
                  <w:szCs w:val="14"/>
                </w:rPr>
                <w:t>Exploring Still Life</w:t>
              </w:r>
            </w:hyperlink>
          </w:p>
          <w:p w14:paraId="7E795644" w14:textId="77777777" w:rsidR="00175826" w:rsidRPr="00AD55E9" w:rsidRDefault="00FF1453" w:rsidP="00FF1453">
            <w:pPr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  <w:r w:rsidRPr="00AD55E9">
              <w:rPr>
                <w:rFonts w:ascii="Arial" w:hAnsi="Arial" w:cs="Arial"/>
                <w:color w:val="70AD47" w:themeColor="accent6"/>
                <w:sz w:val="14"/>
                <w:szCs w:val="14"/>
              </w:rPr>
              <w:t>Explore artists working with the genre of still life, contemporary and more traditional. Create your own still life inspired art work.</w:t>
            </w:r>
          </w:p>
        </w:tc>
        <w:tc>
          <w:tcPr>
            <w:tcW w:w="4753" w:type="dxa"/>
          </w:tcPr>
          <w:p w14:paraId="0FEF634B" w14:textId="77777777" w:rsidR="00FF1453" w:rsidRPr="00AD55E9" w:rsidRDefault="00B2311C" w:rsidP="00FF1453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5B9BD5" w:themeColor="accent5"/>
                <w:sz w:val="14"/>
                <w:szCs w:val="14"/>
              </w:rPr>
            </w:pPr>
            <w:hyperlink r:id="rId19" w:tgtFrame="_blank" w:history="1">
              <w:r w:rsidR="00FF1453" w:rsidRPr="00AD55E9">
                <w:rPr>
                  <w:rStyle w:val="Hyperlink"/>
                  <w:rFonts w:ascii="Arial" w:hAnsi="Arial" w:cs="Arial"/>
                  <w:b/>
                  <w:bCs/>
                  <w:color w:val="5B9BD5" w:themeColor="accent5"/>
                  <w:sz w:val="14"/>
                  <w:szCs w:val="14"/>
                </w:rPr>
                <w:t>Sculpture, Structure, Inventiveness &amp; Determination</w:t>
              </w:r>
            </w:hyperlink>
          </w:p>
          <w:p w14:paraId="6DC0FFFF" w14:textId="77777777" w:rsidR="00FF1453" w:rsidRPr="00AD55E9" w:rsidRDefault="00FF1453" w:rsidP="00FF1453">
            <w:pPr>
              <w:shd w:val="clear" w:color="auto" w:fill="FFFFFF"/>
              <w:jc w:val="center"/>
              <w:rPr>
                <w:rFonts w:ascii="Arial" w:hAnsi="Arial" w:cs="Arial"/>
                <w:color w:val="5B9BD5" w:themeColor="accent5"/>
                <w:sz w:val="14"/>
                <w:szCs w:val="14"/>
              </w:rPr>
            </w:pPr>
            <w:r w:rsidRPr="00AD55E9">
              <w:rPr>
                <w:rFonts w:ascii="Arial" w:hAnsi="Arial" w:cs="Arial"/>
                <w:color w:val="5B9BD5" w:themeColor="accent5"/>
                <w:sz w:val="14"/>
                <w:szCs w:val="14"/>
              </w:rPr>
              <w:t>What can artists learn from nature?</w:t>
            </w:r>
          </w:p>
          <w:p w14:paraId="2029CBFB" w14:textId="77777777" w:rsidR="00175826" w:rsidRPr="00AD55E9" w:rsidRDefault="00175826" w:rsidP="00175826">
            <w:pPr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</w:p>
        </w:tc>
      </w:tr>
      <w:tr w:rsidR="00175826" w:rsidRPr="00AD55E9" w14:paraId="5C60CF43" w14:textId="77777777" w:rsidTr="00B16999">
        <w:tc>
          <w:tcPr>
            <w:tcW w:w="1129" w:type="dxa"/>
            <w:shd w:val="clear" w:color="auto" w:fill="CCFFCC"/>
          </w:tcPr>
          <w:p w14:paraId="06108BA8" w14:textId="77777777" w:rsidR="00175826" w:rsidRPr="00AD55E9" w:rsidRDefault="00175826" w:rsidP="00175826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n-US"/>
              </w:rPr>
            </w:pPr>
            <w:r w:rsidRPr="00AD55E9">
              <w:rPr>
                <w:rFonts w:ascii="Comic Sans MS" w:hAnsi="Comic Sans MS"/>
                <w:b/>
                <w:sz w:val="14"/>
                <w:szCs w:val="14"/>
                <w:lang w:val="en-US"/>
              </w:rPr>
              <w:lastRenderedPageBreak/>
              <w:t>Year 5</w:t>
            </w:r>
          </w:p>
        </w:tc>
        <w:tc>
          <w:tcPr>
            <w:tcW w:w="4753" w:type="dxa"/>
          </w:tcPr>
          <w:p w14:paraId="43CA5338" w14:textId="77777777" w:rsidR="00F2434D" w:rsidRPr="00AD55E9" w:rsidRDefault="00B2311C" w:rsidP="00F2434D">
            <w:pPr>
              <w:keepNext/>
              <w:keepLines/>
              <w:shd w:val="clear" w:color="auto" w:fill="FFFFFF"/>
              <w:spacing w:line="360" w:lineRule="atLeast"/>
              <w:jc w:val="center"/>
              <w:outlineLvl w:val="2"/>
              <w:rPr>
                <w:rFonts w:ascii="Arial" w:eastAsia="Times New Roman" w:hAnsi="Arial" w:cs="Arial"/>
                <w:color w:val="70AD47" w:themeColor="accent6"/>
                <w:sz w:val="14"/>
                <w:szCs w:val="14"/>
              </w:rPr>
            </w:pPr>
            <w:hyperlink r:id="rId20" w:tgtFrame="_blank" w:history="1">
              <w:r w:rsidR="00F2434D" w:rsidRPr="00AD55E9">
                <w:rPr>
                  <w:rFonts w:ascii="Arial" w:eastAsiaTheme="majorEastAsia" w:hAnsi="Arial" w:cs="Arial"/>
                  <w:b/>
                  <w:bCs/>
                  <w:color w:val="70AD47" w:themeColor="accent6"/>
                  <w:sz w:val="14"/>
                  <w:szCs w:val="14"/>
                  <w:u w:val="single"/>
                </w:rPr>
                <w:t xml:space="preserve">Mixed Media Land &amp; City </w:t>
              </w:r>
              <w:proofErr w:type="spellStart"/>
              <w:r w:rsidR="00F2434D" w:rsidRPr="00AD55E9">
                <w:rPr>
                  <w:rFonts w:ascii="Arial" w:eastAsiaTheme="majorEastAsia" w:hAnsi="Arial" w:cs="Arial"/>
                  <w:b/>
                  <w:bCs/>
                  <w:color w:val="70AD47" w:themeColor="accent6"/>
                  <w:sz w:val="14"/>
                  <w:szCs w:val="14"/>
                  <w:u w:val="single"/>
                </w:rPr>
                <w:t>Scapes</w:t>
              </w:r>
              <w:proofErr w:type="spellEnd"/>
            </w:hyperlink>
          </w:p>
          <w:p w14:paraId="43E7651C" w14:textId="77777777" w:rsidR="00F2434D" w:rsidRPr="00AD55E9" w:rsidRDefault="00F2434D" w:rsidP="00F2434D">
            <w:pPr>
              <w:shd w:val="clear" w:color="auto" w:fill="FFFFFF"/>
              <w:jc w:val="center"/>
              <w:rPr>
                <w:rFonts w:ascii="Arial" w:eastAsiaTheme="minorEastAsia" w:hAnsi="Arial" w:cs="Arial"/>
                <w:color w:val="70AD47" w:themeColor="accent6"/>
                <w:sz w:val="14"/>
                <w:szCs w:val="14"/>
              </w:rPr>
            </w:pPr>
            <w:r w:rsidRPr="00AD55E9">
              <w:rPr>
                <w:rFonts w:ascii="Arial" w:eastAsiaTheme="minorEastAsia" w:hAnsi="Arial" w:cs="Arial"/>
                <w:color w:val="70AD47" w:themeColor="accent6"/>
                <w:sz w:val="14"/>
                <w:szCs w:val="14"/>
              </w:rPr>
              <w:t>Explore how artists use a variety of media to capture spirit of the place.</w:t>
            </w:r>
          </w:p>
          <w:p w14:paraId="1F1EADE1" w14:textId="77777777" w:rsidR="008F6F4B" w:rsidRPr="00AD55E9" w:rsidRDefault="008F6F4B" w:rsidP="00F2434D">
            <w:pPr>
              <w:shd w:val="clear" w:color="auto" w:fill="FFFFFF"/>
              <w:jc w:val="center"/>
              <w:rPr>
                <w:rFonts w:ascii="Arial" w:eastAsiaTheme="minorEastAsia" w:hAnsi="Arial" w:cs="Arial"/>
                <w:color w:val="70AD47" w:themeColor="accent6"/>
                <w:sz w:val="14"/>
                <w:szCs w:val="14"/>
              </w:rPr>
            </w:pPr>
          </w:p>
          <w:p w14:paraId="770147E2" w14:textId="77777777" w:rsidR="008F6F4B" w:rsidRPr="00AD55E9" w:rsidRDefault="008F6F4B" w:rsidP="00F2434D">
            <w:pPr>
              <w:shd w:val="clear" w:color="auto" w:fill="FFFFFF"/>
              <w:jc w:val="center"/>
              <w:rPr>
                <w:rFonts w:ascii="Arial" w:eastAsiaTheme="minorEastAsia" w:hAnsi="Arial" w:cs="Arial"/>
                <w:color w:val="70AD47" w:themeColor="accent6"/>
                <w:sz w:val="14"/>
                <w:szCs w:val="14"/>
              </w:rPr>
            </w:pPr>
            <w:r w:rsidRPr="00AD55E9">
              <w:rPr>
                <w:rFonts w:ascii="Arial" w:eastAsiaTheme="minorEastAsia" w:hAnsi="Arial" w:cs="Arial"/>
                <w:color w:val="70AD47" w:themeColor="accent6"/>
                <w:sz w:val="14"/>
                <w:szCs w:val="14"/>
              </w:rPr>
              <w:t xml:space="preserve">Greek Landscape </w:t>
            </w:r>
          </w:p>
          <w:p w14:paraId="072F9D52" w14:textId="77777777" w:rsidR="00175826" w:rsidRPr="00AD55E9" w:rsidRDefault="00175826" w:rsidP="00175826">
            <w:pPr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</w:p>
        </w:tc>
        <w:tc>
          <w:tcPr>
            <w:tcW w:w="4753" w:type="dxa"/>
          </w:tcPr>
          <w:p w14:paraId="48B2FBC6" w14:textId="77777777" w:rsidR="00F2434D" w:rsidRPr="00AD55E9" w:rsidRDefault="00B2311C" w:rsidP="00F2434D">
            <w:pPr>
              <w:keepNext/>
              <w:keepLines/>
              <w:shd w:val="clear" w:color="auto" w:fill="FFFFFF"/>
              <w:spacing w:line="360" w:lineRule="atLeast"/>
              <w:jc w:val="center"/>
              <w:outlineLvl w:val="2"/>
              <w:rPr>
                <w:rFonts w:ascii="Arial" w:eastAsia="Times New Roman" w:hAnsi="Arial" w:cs="Arial"/>
                <w:color w:val="5B9BD5" w:themeColor="accent5"/>
                <w:sz w:val="14"/>
                <w:szCs w:val="14"/>
              </w:rPr>
            </w:pPr>
            <w:hyperlink r:id="rId21" w:tgtFrame="_blank" w:history="1">
              <w:r w:rsidR="00F2434D" w:rsidRPr="00AD55E9">
                <w:rPr>
                  <w:rFonts w:ascii="Arial" w:eastAsiaTheme="majorEastAsia" w:hAnsi="Arial" w:cs="Arial"/>
                  <w:b/>
                  <w:bCs/>
                  <w:color w:val="5B9BD5" w:themeColor="accent5"/>
                  <w:sz w:val="14"/>
                  <w:szCs w:val="14"/>
                  <w:u w:val="single"/>
                </w:rPr>
                <w:t>Set Design</w:t>
              </w:r>
            </w:hyperlink>
          </w:p>
          <w:p w14:paraId="1571C27C" w14:textId="77777777" w:rsidR="00F2434D" w:rsidRPr="00AD55E9" w:rsidRDefault="00F2434D" w:rsidP="00F2434D">
            <w:pPr>
              <w:shd w:val="clear" w:color="auto" w:fill="FFFFFF"/>
              <w:jc w:val="center"/>
              <w:rPr>
                <w:rFonts w:ascii="Arial" w:eastAsiaTheme="minorEastAsia" w:hAnsi="Arial" w:cs="Arial"/>
                <w:color w:val="5B9BD5" w:themeColor="accent5"/>
                <w:sz w:val="14"/>
                <w:szCs w:val="14"/>
              </w:rPr>
            </w:pPr>
            <w:r w:rsidRPr="00AD55E9">
              <w:rPr>
                <w:rFonts w:ascii="Arial" w:eastAsiaTheme="minorEastAsia" w:hAnsi="Arial" w:cs="Arial"/>
                <w:color w:val="5B9BD5" w:themeColor="accent5"/>
                <w:sz w:val="14"/>
                <w:szCs w:val="14"/>
              </w:rPr>
              <w:t>Explore creating a model set for theatre or animation inspired by poetry, prose, film or music.</w:t>
            </w:r>
          </w:p>
          <w:p w14:paraId="483EC392" w14:textId="77777777" w:rsidR="00175826" w:rsidRPr="00AD55E9" w:rsidRDefault="00175826" w:rsidP="00175826">
            <w:pPr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</w:p>
        </w:tc>
        <w:tc>
          <w:tcPr>
            <w:tcW w:w="4753" w:type="dxa"/>
          </w:tcPr>
          <w:p w14:paraId="2AE19E8B" w14:textId="77777777" w:rsidR="00FF1453" w:rsidRPr="00AD55E9" w:rsidRDefault="00B2311C" w:rsidP="00FF1453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ED7D31" w:themeColor="accent2"/>
                <w:sz w:val="14"/>
                <w:szCs w:val="14"/>
              </w:rPr>
            </w:pPr>
            <w:hyperlink r:id="rId22" w:tgtFrame="_blank" w:history="1">
              <w:r w:rsidR="00FF1453" w:rsidRPr="00AD55E9">
                <w:rPr>
                  <w:rStyle w:val="Hyperlink"/>
                  <w:rFonts w:ascii="Arial" w:hAnsi="Arial" w:cs="Arial"/>
                  <w:b/>
                  <w:bCs/>
                  <w:color w:val="ED7D31" w:themeColor="accent2"/>
                  <w:sz w:val="14"/>
                  <w:szCs w:val="14"/>
                </w:rPr>
                <w:t>Typography &amp; Maps</w:t>
              </w:r>
            </w:hyperlink>
          </w:p>
          <w:p w14:paraId="2C8C008E" w14:textId="77777777" w:rsidR="00FF1453" w:rsidRPr="00AD55E9" w:rsidRDefault="00FF1453" w:rsidP="00FF1453">
            <w:pPr>
              <w:shd w:val="clear" w:color="auto" w:fill="FFFFFF"/>
              <w:jc w:val="center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r w:rsidRPr="00AD55E9">
              <w:rPr>
                <w:rFonts w:ascii="Arial" w:hAnsi="Arial" w:cs="Arial"/>
                <w:color w:val="ED7D31" w:themeColor="accent2"/>
                <w:sz w:val="14"/>
                <w:szCs w:val="14"/>
              </w:rPr>
              <w:t>Exploring how we can create typography through drawing and design, and use our skills to create personal and highly visual maps.</w:t>
            </w:r>
          </w:p>
          <w:p w14:paraId="11FE1B0F" w14:textId="77777777" w:rsidR="00175826" w:rsidRPr="00AD55E9" w:rsidRDefault="00175826" w:rsidP="00175826">
            <w:pPr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</w:p>
        </w:tc>
      </w:tr>
      <w:tr w:rsidR="00175826" w:rsidRPr="00AD55E9" w14:paraId="2A72A9DE" w14:textId="77777777" w:rsidTr="00B16999">
        <w:tc>
          <w:tcPr>
            <w:tcW w:w="1129" w:type="dxa"/>
            <w:shd w:val="clear" w:color="auto" w:fill="CCFFCC"/>
          </w:tcPr>
          <w:p w14:paraId="08FC1BC1" w14:textId="77777777" w:rsidR="00175826" w:rsidRPr="00AD55E9" w:rsidRDefault="00175826" w:rsidP="00175826">
            <w:pPr>
              <w:jc w:val="center"/>
              <w:rPr>
                <w:rFonts w:ascii="Comic Sans MS" w:hAnsi="Comic Sans MS"/>
                <w:b/>
                <w:sz w:val="14"/>
                <w:szCs w:val="14"/>
                <w:lang w:val="en-US"/>
              </w:rPr>
            </w:pPr>
            <w:r w:rsidRPr="00AD55E9">
              <w:rPr>
                <w:rFonts w:ascii="Comic Sans MS" w:hAnsi="Comic Sans MS"/>
                <w:b/>
                <w:sz w:val="14"/>
                <w:szCs w:val="14"/>
                <w:lang w:val="en-US"/>
              </w:rPr>
              <w:t>Year 6</w:t>
            </w:r>
          </w:p>
        </w:tc>
        <w:tc>
          <w:tcPr>
            <w:tcW w:w="4753" w:type="dxa"/>
          </w:tcPr>
          <w:p w14:paraId="4AC1697E" w14:textId="77777777" w:rsidR="003D2617" w:rsidRPr="00AD55E9" w:rsidRDefault="00B2311C" w:rsidP="003D2617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ED7D31" w:themeColor="accent2"/>
                <w:sz w:val="14"/>
                <w:szCs w:val="14"/>
              </w:rPr>
            </w:pPr>
            <w:hyperlink r:id="rId23" w:tgtFrame="_blank" w:history="1">
              <w:r w:rsidR="003D2617" w:rsidRPr="00AD55E9">
                <w:rPr>
                  <w:rStyle w:val="Hyperlink"/>
                  <w:rFonts w:ascii="Arial" w:hAnsi="Arial" w:cs="Arial"/>
                  <w:b/>
                  <w:bCs/>
                  <w:color w:val="ED7D31" w:themeColor="accent2"/>
                  <w:sz w:val="14"/>
                  <w:szCs w:val="14"/>
                </w:rPr>
                <w:t>Exploring Identity</w:t>
              </w:r>
            </w:hyperlink>
          </w:p>
          <w:p w14:paraId="78F8F151" w14:textId="77777777" w:rsidR="00175826" w:rsidRPr="00AD55E9" w:rsidRDefault="003D2617" w:rsidP="003D2617">
            <w:pPr>
              <w:shd w:val="clear" w:color="auto" w:fill="FFFFFF"/>
              <w:jc w:val="center"/>
              <w:rPr>
                <w:rFonts w:ascii="Arial" w:hAnsi="Arial" w:cs="Arial"/>
                <w:color w:val="ED7D31" w:themeColor="accent2"/>
                <w:sz w:val="14"/>
                <w:szCs w:val="14"/>
              </w:rPr>
            </w:pPr>
            <w:r w:rsidRPr="00AD55E9">
              <w:rPr>
                <w:rFonts w:ascii="Arial" w:hAnsi="Arial" w:cs="Arial"/>
                <w:color w:val="ED7D31" w:themeColor="accent2"/>
                <w:sz w:val="14"/>
                <w:szCs w:val="14"/>
              </w:rPr>
              <w:t>Discover how artists use layers and juxtaposition to create artwork which explores identity. Make your own layered portrait.</w:t>
            </w:r>
          </w:p>
          <w:p w14:paraId="014EBBDF" w14:textId="77777777" w:rsidR="00627AAE" w:rsidRPr="00AD55E9" w:rsidRDefault="003A7C7E" w:rsidP="003D2617">
            <w:pPr>
              <w:shd w:val="clear" w:color="auto" w:fill="FFFFFF"/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  <w:r w:rsidRPr="00AD55E9">
              <w:rPr>
                <w:rFonts w:ascii="Comic Sans MS" w:hAnsi="Comic Sans MS"/>
                <w:color w:val="ED7D31" w:themeColor="accent2"/>
                <w:sz w:val="14"/>
                <w:szCs w:val="14"/>
                <w:lang w:val="en-US"/>
              </w:rPr>
              <w:t xml:space="preserve">Can link to Romero Britto </w:t>
            </w:r>
          </w:p>
        </w:tc>
        <w:tc>
          <w:tcPr>
            <w:tcW w:w="4753" w:type="dxa"/>
          </w:tcPr>
          <w:p w14:paraId="448A0ED6" w14:textId="77777777" w:rsidR="008F6F4B" w:rsidRPr="00AD55E9" w:rsidRDefault="00B2311C" w:rsidP="008F6F4B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70AD47" w:themeColor="accent6"/>
                <w:sz w:val="14"/>
                <w:szCs w:val="14"/>
              </w:rPr>
            </w:pPr>
            <w:hyperlink r:id="rId24" w:tgtFrame="_blank" w:history="1">
              <w:r w:rsidR="008F6F4B" w:rsidRPr="00AD55E9">
                <w:rPr>
                  <w:rStyle w:val="Hyperlink"/>
                  <w:rFonts w:ascii="Arial" w:hAnsi="Arial" w:cs="Arial"/>
                  <w:b/>
                  <w:bCs/>
                  <w:color w:val="70AD47" w:themeColor="accent6"/>
                  <w:sz w:val="14"/>
                  <w:szCs w:val="14"/>
                </w:rPr>
                <w:t>Fashion Design</w:t>
              </w:r>
            </w:hyperlink>
          </w:p>
          <w:p w14:paraId="7F6803C0" w14:textId="77777777" w:rsidR="00175826" w:rsidRPr="00AD55E9" w:rsidRDefault="008F6F4B" w:rsidP="008F6F4B">
            <w:pPr>
              <w:shd w:val="clear" w:color="auto" w:fill="FFFFFF"/>
              <w:jc w:val="center"/>
              <w:rPr>
                <w:rFonts w:ascii="Arial" w:hAnsi="Arial" w:cs="Arial"/>
                <w:color w:val="70AD47" w:themeColor="accent6"/>
                <w:sz w:val="14"/>
                <w:szCs w:val="14"/>
              </w:rPr>
            </w:pPr>
            <w:r w:rsidRPr="00AD55E9">
              <w:rPr>
                <w:rFonts w:ascii="Arial" w:hAnsi="Arial" w:cs="Arial"/>
                <w:color w:val="70AD47" w:themeColor="accent6"/>
                <w:sz w:val="14"/>
                <w:szCs w:val="14"/>
              </w:rPr>
              <w:t>Explore contemporary fashion designers and create your own 2d or 3d fashion design working to a brief.</w:t>
            </w:r>
          </w:p>
          <w:p w14:paraId="5464EA83" w14:textId="77777777" w:rsidR="003A7C7E" w:rsidRPr="00AD55E9" w:rsidRDefault="003A7C7E" w:rsidP="008F6F4B">
            <w:pPr>
              <w:shd w:val="clear" w:color="auto" w:fill="FFFFFF"/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</w:p>
          <w:p w14:paraId="3E8596E8" w14:textId="77777777" w:rsidR="003A7C7E" w:rsidRPr="00AD55E9" w:rsidRDefault="003A7C7E" w:rsidP="008F6F4B">
            <w:pPr>
              <w:shd w:val="clear" w:color="auto" w:fill="FFFFFF"/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</w:p>
        </w:tc>
        <w:tc>
          <w:tcPr>
            <w:tcW w:w="4753" w:type="dxa"/>
          </w:tcPr>
          <w:p w14:paraId="25FB0AAA" w14:textId="77777777" w:rsidR="003D2617" w:rsidRPr="00AD55E9" w:rsidRDefault="00B2311C" w:rsidP="003D2617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70AD47" w:themeColor="accent6"/>
                <w:sz w:val="14"/>
                <w:szCs w:val="14"/>
              </w:rPr>
            </w:pPr>
            <w:hyperlink r:id="rId25" w:tgtFrame="_blank" w:history="1">
              <w:r w:rsidR="003D2617" w:rsidRPr="00AD55E9">
                <w:rPr>
                  <w:rStyle w:val="Hyperlink"/>
                  <w:rFonts w:ascii="Arial" w:hAnsi="Arial" w:cs="Arial"/>
                  <w:b/>
                  <w:bCs/>
                  <w:color w:val="70AD47" w:themeColor="accent6"/>
                  <w:sz w:val="14"/>
                  <w:szCs w:val="14"/>
                </w:rPr>
                <w:t>Making Monotypes</w:t>
              </w:r>
            </w:hyperlink>
          </w:p>
          <w:p w14:paraId="2AD4E111" w14:textId="77777777" w:rsidR="003D2617" w:rsidRPr="00AD55E9" w:rsidRDefault="003D2617" w:rsidP="003D2617">
            <w:pPr>
              <w:shd w:val="clear" w:color="auto" w:fill="FFFFFF"/>
              <w:jc w:val="center"/>
              <w:rPr>
                <w:rFonts w:ascii="Arial" w:hAnsi="Arial" w:cs="Arial"/>
                <w:color w:val="70AD47" w:themeColor="accent6"/>
                <w:sz w:val="14"/>
                <w:szCs w:val="14"/>
              </w:rPr>
            </w:pPr>
            <w:r w:rsidRPr="00AD55E9">
              <w:rPr>
                <w:rFonts w:ascii="Arial" w:hAnsi="Arial" w:cs="Arial"/>
                <w:color w:val="70AD47" w:themeColor="accent6"/>
                <w:sz w:val="14"/>
                <w:szCs w:val="14"/>
              </w:rPr>
              <w:t>Combine the monotype process with painting and collage to make visual poetry zines.</w:t>
            </w:r>
          </w:p>
          <w:p w14:paraId="43CB23B0" w14:textId="77777777" w:rsidR="00175826" w:rsidRPr="00AD55E9" w:rsidRDefault="003A7C7E" w:rsidP="00F2434D">
            <w:pPr>
              <w:shd w:val="clear" w:color="auto" w:fill="FFFFFF"/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  <w:r w:rsidRPr="00AD55E9">
              <w:rPr>
                <w:rFonts w:ascii="Comic Sans MS" w:hAnsi="Comic Sans MS"/>
                <w:sz w:val="14"/>
                <w:szCs w:val="14"/>
                <w:lang w:val="en-US"/>
              </w:rPr>
              <w:t xml:space="preserve">Combine with </w:t>
            </w:r>
          </w:p>
          <w:p w14:paraId="632500F6" w14:textId="77777777" w:rsidR="003A7C7E" w:rsidRPr="00AD55E9" w:rsidRDefault="00B2311C" w:rsidP="003A7C7E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5B9BD5" w:themeColor="accent5"/>
                <w:sz w:val="14"/>
                <w:szCs w:val="14"/>
              </w:rPr>
            </w:pPr>
            <w:hyperlink r:id="rId26" w:tgtFrame="_blank" w:history="1">
              <w:r w:rsidR="003A7C7E" w:rsidRPr="00AD55E9">
                <w:rPr>
                  <w:rStyle w:val="Hyperlink"/>
                  <w:rFonts w:ascii="Arial" w:hAnsi="Arial" w:cs="Arial"/>
                  <w:b/>
                  <w:bCs/>
                  <w:color w:val="5B9BD5" w:themeColor="accent5"/>
                  <w:sz w:val="14"/>
                  <w:szCs w:val="14"/>
                </w:rPr>
                <w:t>Shadow Puppets</w:t>
              </w:r>
            </w:hyperlink>
          </w:p>
          <w:p w14:paraId="1DA2B808" w14:textId="77777777" w:rsidR="003A7C7E" w:rsidRPr="00AD55E9" w:rsidRDefault="003A7C7E" w:rsidP="003A7C7E">
            <w:pPr>
              <w:shd w:val="clear" w:color="auto" w:fill="FFFFFF"/>
              <w:jc w:val="center"/>
              <w:rPr>
                <w:rFonts w:ascii="Comic Sans MS" w:hAnsi="Comic Sans MS"/>
                <w:color w:val="5B9BD5" w:themeColor="accent5"/>
                <w:sz w:val="14"/>
                <w:szCs w:val="14"/>
                <w:lang w:val="en-US"/>
              </w:rPr>
            </w:pPr>
            <w:r w:rsidRPr="00AD55E9">
              <w:rPr>
                <w:rFonts w:ascii="Arial" w:hAnsi="Arial" w:cs="Arial"/>
                <w:color w:val="5B9BD5" w:themeColor="accent5"/>
                <w:sz w:val="14"/>
                <w:szCs w:val="14"/>
              </w:rPr>
              <w:t xml:space="preserve">Explore how traditional and contemporary artists use </w:t>
            </w:r>
            <w:proofErr w:type="spellStart"/>
            <w:r w:rsidRPr="00AD55E9">
              <w:rPr>
                <w:rFonts w:ascii="Arial" w:hAnsi="Arial" w:cs="Arial"/>
                <w:color w:val="5B9BD5" w:themeColor="accent5"/>
                <w:sz w:val="14"/>
                <w:szCs w:val="14"/>
              </w:rPr>
              <w:t>cutouts</w:t>
            </w:r>
            <w:proofErr w:type="spellEnd"/>
            <w:r w:rsidRPr="00AD55E9">
              <w:rPr>
                <w:rFonts w:ascii="Arial" w:hAnsi="Arial" w:cs="Arial"/>
                <w:color w:val="5B9BD5" w:themeColor="accent5"/>
                <w:sz w:val="14"/>
                <w:szCs w:val="14"/>
              </w:rPr>
              <w:t xml:space="preserve"> and shadow puppets.</w:t>
            </w:r>
          </w:p>
          <w:p w14:paraId="067ADC82" w14:textId="77777777" w:rsidR="003A7C7E" w:rsidRPr="00AD55E9" w:rsidRDefault="003A7C7E" w:rsidP="00F2434D">
            <w:pPr>
              <w:shd w:val="clear" w:color="auto" w:fill="FFFFFF"/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</w:p>
          <w:p w14:paraId="326A1349" w14:textId="77777777" w:rsidR="003A7C7E" w:rsidRPr="00AD55E9" w:rsidRDefault="003A7C7E" w:rsidP="00F2434D">
            <w:pPr>
              <w:shd w:val="clear" w:color="auto" w:fill="FFFFFF"/>
              <w:jc w:val="center"/>
              <w:rPr>
                <w:rFonts w:ascii="Comic Sans MS" w:hAnsi="Comic Sans MS"/>
                <w:sz w:val="14"/>
                <w:szCs w:val="14"/>
                <w:lang w:val="en-US"/>
              </w:rPr>
            </w:pPr>
            <w:r w:rsidRPr="00AD55E9">
              <w:rPr>
                <w:rFonts w:ascii="Comic Sans MS" w:hAnsi="Comic Sans MS"/>
                <w:sz w:val="14"/>
                <w:szCs w:val="14"/>
                <w:lang w:val="en-US"/>
              </w:rPr>
              <w:t xml:space="preserve">Link to Henri Rousseau </w:t>
            </w:r>
          </w:p>
        </w:tc>
      </w:tr>
    </w:tbl>
    <w:p w14:paraId="0BEB7508" w14:textId="77777777" w:rsidR="00175826" w:rsidRPr="00175826" w:rsidRDefault="00175826" w:rsidP="00175826">
      <w:pPr>
        <w:jc w:val="center"/>
        <w:rPr>
          <w:rFonts w:ascii="Comic Sans MS" w:hAnsi="Comic Sans MS"/>
          <w:sz w:val="24"/>
          <w:szCs w:val="24"/>
        </w:rPr>
      </w:pPr>
    </w:p>
    <w:sectPr w:rsidR="00175826" w:rsidRPr="00175826" w:rsidSect="001758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26"/>
    <w:rsid w:val="00117472"/>
    <w:rsid w:val="00175826"/>
    <w:rsid w:val="00354542"/>
    <w:rsid w:val="003A7C7E"/>
    <w:rsid w:val="003B1A5A"/>
    <w:rsid w:val="003D2617"/>
    <w:rsid w:val="005B6380"/>
    <w:rsid w:val="00627AAE"/>
    <w:rsid w:val="00816866"/>
    <w:rsid w:val="008F6F4B"/>
    <w:rsid w:val="00AD55E9"/>
    <w:rsid w:val="00B16999"/>
    <w:rsid w:val="00B2311C"/>
    <w:rsid w:val="00C2167C"/>
    <w:rsid w:val="00CC3247"/>
    <w:rsid w:val="00D52458"/>
    <w:rsid w:val="00DA0F41"/>
    <w:rsid w:val="00E07122"/>
    <w:rsid w:val="00EF4C69"/>
    <w:rsid w:val="00F2434D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C6AD3"/>
  <w15:chartTrackingRefBased/>
  <w15:docId w15:val="{9FCD41AF-9E3C-400E-836B-BD51BF6E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82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75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5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art.org.uk/spirals/" TargetMode="External"/><Relationship Id="rId13" Type="http://schemas.openxmlformats.org/officeDocument/2006/relationships/hyperlink" Target="https://www.accessart.org.uk/be-an-architect/" TargetMode="External"/><Relationship Id="rId18" Type="http://schemas.openxmlformats.org/officeDocument/2006/relationships/hyperlink" Target="https://www.accessart.org.uk/still-life/" TargetMode="External"/><Relationship Id="rId26" Type="http://schemas.openxmlformats.org/officeDocument/2006/relationships/hyperlink" Target="https://www.accessart.org.uk/shadow-puppet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ccessart.org.uk/set-design" TargetMode="External"/><Relationship Id="rId7" Type="http://schemas.openxmlformats.org/officeDocument/2006/relationships/hyperlink" Target="https://www.accessart.org.uk/simple-printmaking/" TargetMode="External"/><Relationship Id="rId12" Type="http://schemas.openxmlformats.org/officeDocument/2006/relationships/hyperlink" Target="https://www.accessart.org.uk/expressive-painting/" TargetMode="External"/><Relationship Id="rId17" Type="http://schemas.openxmlformats.org/officeDocument/2006/relationships/hyperlink" Target="https://www.accessart.org.uk/storytelling-through-drawing/" TargetMode="External"/><Relationship Id="rId25" Type="http://schemas.openxmlformats.org/officeDocument/2006/relationships/hyperlink" Target="https://www.accessart.org.uk/making-monotyp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ccessart.org.uk/working-with-shape-and-colour/" TargetMode="External"/><Relationship Id="rId20" Type="http://schemas.openxmlformats.org/officeDocument/2006/relationships/hyperlink" Target="https://www.accessart.org.uk/mixed-media-land-and-city-scap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ccessart.org.uk/explore-draw/" TargetMode="External"/><Relationship Id="rId24" Type="http://schemas.openxmlformats.org/officeDocument/2006/relationships/hyperlink" Target="http://www.accessart.org.uk/fashio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ccessart.org.uk/telling-stories-through-making/" TargetMode="External"/><Relationship Id="rId23" Type="http://schemas.openxmlformats.org/officeDocument/2006/relationships/hyperlink" Target="https://www.accessart.org.uk/identit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ccessart.org.uk/pathway-making-birds/" TargetMode="External"/><Relationship Id="rId19" Type="http://schemas.openxmlformats.org/officeDocument/2006/relationships/hyperlink" Target="https://www.accessart.org.uk/sculpture-and-structur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ccessart.org.uk/exploring-watercolour-pathway/" TargetMode="External"/><Relationship Id="rId14" Type="http://schemas.openxmlformats.org/officeDocument/2006/relationships/hyperlink" Target="https://www.accessart.org.uk/gestural-drawing-with-charcoal/" TargetMode="External"/><Relationship Id="rId22" Type="http://schemas.openxmlformats.org/officeDocument/2006/relationships/hyperlink" Target="https://www.accessart.org.uk/typography-and-map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31CDEFF6DA249B3C45DA795AC4582" ma:contentTypeVersion="18" ma:contentTypeDescription="Create a new document." ma:contentTypeScope="" ma:versionID="72ce0355c3d0383b14e5d2fd5c7cf062">
  <xsd:schema xmlns:xsd="http://www.w3.org/2001/XMLSchema" xmlns:xs="http://www.w3.org/2001/XMLSchema" xmlns:p="http://schemas.microsoft.com/office/2006/metadata/properties" xmlns:ns3="dfd7dfa5-4ac2-4ea1-a9ce-34dc7f0b4034" xmlns:ns4="9b3e1703-2723-49c7-b4a8-843a035ca6e9" targetNamespace="http://schemas.microsoft.com/office/2006/metadata/properties" ma:root="true" ma:fieldsID="4ed1bd1d484f0c34bb5d57bad173652c" ns3:_="" ns4:_="">
    <xsd:import namespace="dfd7dfa5-4ac2-4ea1-a9ce-34dc7f0b4034"/>
    <xsd:import namespace="9b3e1703-2723-49c7-b4a8-843a035ca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7dfa5-4ac2-4ea1-a9ce-34dc7f0b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1703-2723-49c7-b4a8-843a035ca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d7dfa5-4ac2-4ea1-a9ce-34dc7f0b4034" xsi:nil="true"/>
  </documentManagement>
</p:properties>
</file>

<file path=customXml/itemProps1.xml><?xml version="1.0" encoding="utf-8"?>
<ds:datastoreItem xmlns:ds="http://schemas.openxmlformats.org/officeDocument/2006/customXml" ds:itemID="{0E7E11AB-642C-4CFB-8517-AF3D9320A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7dfa5-4ac2-4ea1-a9ce-34dc7f0b4034"/>
    <ds:schemaRef ds:uri="9b3e1703-2723-49c7-b4a8-843a035ca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14918-3CCF-4986-8164-FA8CAE8EC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E087D-1E5A-42A8-AB21-CC30DACE6D73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b3e1703-2723-49c7-b4a8-843a035ca6e9"/>
    <ds:schemaRef ds:uri="http://schemas.openxmlformats.org/package/2006/metadata/core-properties"/>
    <ds:schemaRef ds:uri="dfd7dfa5-4ac2-4ea1-a9ce-34dc7f0b403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Morley</dc:creator>
  <cp:keywords/>
  <dc:description/>
  <cp:lastModifiedBy>Lisa Morley</cp:lastModifiedBy>
  <cp:revision>4</cp:revision>
  <cp:lastPrinted>2024-05-01T08:37:00Z</cp:lastPrinted>
  <dcterms:created xsi:type="dcterms:W3CDTF">2024-02-09T12:00:00Z</dcterms:created>
  <dcterms:modified xsi:type="dcterms:W3CDTF">2024-05-02T11:04:00Z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0x010100F8531CDEFF6DA249B3C45DA795AC4582</vt:lpwstr>
  </property>
</Properties>
</file>